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F" w:rsidRDefault="002409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Title"/>
        <w:jc w:val="center"/>
      </w:pPr>
      <w:r>
        <w:t>ПРАВИТЕЛЬСТВО РЕСПУБЛИКИ АЛТАЙ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ПОСТАНОВЛЕНИЕ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от 18 декабря 2013 г. N 338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ОБ УТВЕРЖДЕНИИ ПОРЯДКА РАЗМЕЩЕНИЯ СВЕДЕНИЙ</w:t>
      </w:r>
    </w:p>
    <w:p w:rsidR="0024095F" w:rsidRDefault="0024095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Title"/>
        <w:jc w:val="center"/>
      </w:pPr>
      <w:r>
        <w:t>ХАРАКТЕРА РУКОВОДИТЕЛЯ ГОСУДАРСТВЕННОГО УЧРЕЖДЕНИЯ</w:t>
      </w:r>
    </w:p>
    <w:p w:rsidR="0024095F" w:rsidRDefault="0024095F">
      <w:pPr>
        <w:pStyle w:val="ConsPlusTitle"/>
        <w:jc w:val="center"/>
      </w:pPr>
      <w:r>
        <w:t>РЕСПУБЛИКИ АЛТАЙ И ЧЛЕНОВ ЕГО СЕМЬИ НА ОФИЦИАЛЬНОМ САЙТЕ</w:t>
      </w:r>
    </w:p>
    <w:p w:rsidR="0024095F" w:rsidRDefault="0024095F">
      <w:pPr>
        <w:pStyle w:val="ConsPlusTitle"/>
        <w:jc w:val="center"/>
      </w:pPr>
      <w:r>
        <w:t>ГОСУДАРСТВЕННОГО ОРГАНА РЕСПУБЛИКИ АЛТАЙ И ПРЕДОСТАВЛЕНИЯ</w:t>
      </w:r>
    </w:p>
    <w:p w:rsidR="0024095F" w:rsidRDefault="0024095F">
      <w:pPr>
        <w:pStyle w:val="ConsPlusTitle"/>
        <w:jc w:val="center"/>
      </w:pPr>
      <w:r>
        <w:t xml:space="preserve">ЭТИХ СВЕДЕНИЙ РЕСПУБЛИКАНСКИМ СРЕДСТВАМ </w:t>
      </w:r>
      <w:proofErr w:type="gramStart"/>
      <w:r>
        <w:t>МАССОВОЙ</w:t>
      </w:r>
      <w:proofErr w:type="gramEnd"/>
    </w:p>
    <w:p w:rsidR="0024095F" w:rsidRDefault="0024095F">
      <w:pPr>
        <w:pStyle w:val="ConsPlusTitle"/>
        <w:jc w:val="center"/>
      </w:pPr>
      <w:r>
        <w:t>ИНФОРМАЦИИ ДЛЯ ОПУБЛИКОВАНИЯ</w:t>
      </w:r>
    </w:p>
    <w:p w:rsidR="0024095F" w:rsidRDefault="0024095F">
      <w:pPr>
        <w:pStyle w:val="ConsPlusNormal"/>
        <w:jc w:val="center"/>
      </w:pPr>
      <w:r>
        <w:t>Список изменяющих документов</w:t>
      </w:r>
    </w:p>
    <w:p w:rsidR="0024095F" w:rsidRDefault="0024095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24095F" w:rsidRDefault="0024095F">
      <w:pPr>
        <w:pStyle w:val="ConsPlusNormal"/>
        <w:jc w:val="center"/>
      </w:pPr>
      <w:r>
        <w:t>от 21.01.2015 N 10)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24095F" w:rsidRDefault="002409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опубликования.</w:t>
      </w:r>
    </w:p>
    <w:p w:rsidR="0024095F" w:rsidRDefault="0024095F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Глава Республики Алтай,</w:t>
      </w:r>
    </w:p>
    <w:p w:rsidR="0024095F" w:rsidRDefault="0024095F">
      <w:pPr>
        <w:pStyle w:val="ConsPlusNormal"/>
        <w:jc w:val="right"/>
      </w:pPr>
      <w:r>
        <w:t>Председатель Правительства</w:t>
      </w:r>
    </w:p>
    <w:p w:rsidR="0024095F" w:rsidRDefault="0024095F">
      <w:pPr>
        <w:pStyle w:val="ConsPlusNormal"/>
        <w:jc w:val="right"/>
      </w:pPr>
      <w:r>
        <w:t>Республики Алтай</w:t>
      </w:r>
    </w:p>
    <w:p w:rsidR="0024095F" w:rsidRDefault="0024095F">
      <w:pPr>
        <w:pStyle w:val="ConsPlusNormal"/>
        <w:jc w:val="right"/>
      </w:pPr>
      <w:r>
        <w:t>А.В.БЕРДНИКОВ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Утвержден</w:t>
      </w:r>
    </w:p>
    <w:p w:rsidR="0024095F" w:rsidRDefault="0024095F">
      <w:pPr>
        <w:pStyle w:val="ConsPlusNormal"/>
        <w:jc w:val="right"/>
      </w:pPr>
      <w:r>
        <w:t>Постановлением</w:t>
      </w:r>
    </w:p>
    <w:p w:rsidR="0024095F" w:rsidRDefault="0024095F">
      <w:pPr>
        <w:pStyle w:val="ConsPlusNormal"/>
        <w:jc w:val="right"/>
      </w:pPr>
      <w:r>
        <w:t>Правительства Республики Алтай</w:t>
      </w:r>
    </w:p>
    <w:p w:rsidR="0024095F" w:rsidRDefault="0024095F">
      <w:pPr>
        <w:pStyle w:val="ConsPlusNormal"/>
        <w:jc w:val="right"/>
      </w:pPr>
      <w:r>
        <w:t>от 18 декабря 2013 г. N 338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Title"/>
        <w:jc w:val="center"/>
      </w:pPr>
      <w:bookmarkStart w:id="0" w:name="P36"/>
      <w:bookmarkEnd w:id="0"/>
      <w:r>
        <w:t>ПОРЯДОК</w:t>
      </w:r>
    </w:p>
    <w:p w:rsidR="0024095F" w:rsidRDefault="0024095F">
      <w:pPr>
        <w:pStyle w:val="ConsPlusTitle"/>
        <w:jc w:val="center"/>
      </w:pPr>
      <w:r>
        <w:t>РАЗМЕЩЕНИЯ СВЕДЕНИЙ О ДОХОДАХ, ОБ ИМУЩЕСТВЕ И</w:t>
      </w:r>
    </w:p>
    <w:p w:rsidR="0024095F" w:rsidRDefault="0024095F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РУКОВОДИТЕЛЯ</w:t>
      </w:r>
    </w:p>
    <w:p w:rsidR="0024095F" w:rsidRDefault="0024095F">
      <w:pPr>
        <w:pStyle w:val="ConsPlusTitle"/>
        <w:jc w:val="center"/>
      </w:pPr>
      <w:r>
        <w:t>ГОСУДАРСТВЕННОГО УЧРЕЖДЕНИЯ РЕСПУБЛИКИ АЛТАЙ И ЧЛЕНОВ ЕГО</w:t>
      </w:r>
    </w:p>
    <w:p w:rsidR="0024095F" w:rsidRDefault="0024095F">
      <w:pPr>
        <w:pStyle w:val="ConsPlusTitle"/>
        <w:jc w:val="center"/>
      </w:pPr>
      <w:r>
        <w:t>СЕМЬИ НА ОФИЦИАЛЬНОМ САЙТЕ ГОСУДАРСТВЕННОГО ОРГАНА</w:t>
      </w:r>
    </w:p>
    <w:p w:rsidR="0024095F" w:rsidRDefault="0024095F">
      <w:pPr>
        <w:pStyle w:val="ConsPlusTitle"/>
        <w:jc w:val="center"/>
      </w:pPr>
      <w:r>
        <w:t>РЕСПУБЛИКИ АЛТАЙ И ПРЕДОСТАВЛЕНИЯ ЭТИХ СВЕДЕНИЙ</w:t>
      </w:r>
    </w:p>
    <w:p w:rsidR="0024095F" w:rsidRDefault="0024095F">
      <w:pPr>
        <w:pStyle w:val="ConsPlusTitle"/>
        <w:jc w:val="center"/>
      </w:pPr>
      <w:r>
        <w:t>РЕСПУБЛИКАНСКИМ СРЕДСТВАМ МАССОВОЙ ИНФОРМАЦИИ</w:t>
      </w:r>
    </w:p>
    <w:p w:rsidR="0024095F" w:rsidRDefault="0024095F">
      <w:pPr>
        <w:pStyle w:val="ConsPlusTitle"/>
        <w:jc w:val="center"/>
      </w:pPr>
      <w:r>
        <w:t>ДЛЯ ОПУБЛИКОВАНИЯ</w:t>
      </w:r>
    </w:p>
    <w:p w:rsidR="0024095F" w:rsidRDefault="0024095F">
      <w:pPr>
        <w:pStyle w:val="ConsPlusNormal"/>
        <w:jc w:val="center"/>
      </w:pPr>
      <w:r>
        <w:t>Список изменяющих документов</w:t>
      </w:r>
    </w:p>
    <w:p w:rsidR="0024095F" w:rsidRDefault="0024095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24095F" w:rsidRDefault="0024095F">
      <w:pPr>
        <w:pStyle w:val="ConsPlusNormal"/>
        <w:jc w:val="center"/>
      </w:pPr>
      <w:r>
        <w:t>от 21.01.2015 N 10)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</w:t>
      </w:r>
      <w:proofErr w:type="gramEnd"/>
      <w:r>
        <w:t xml:space="preserve"> государственного органа в информационно-телекоммуникационной сети "Интернет" (далее - официальный сайт), а также предоставлению этих сведений республиканским средствам массовой информации для опубликования в связи с их запросами.</w:t>
      </w:r>
    </w:p>
    <w:p w:rsidR="0024095F" w:rsidRDefault="0024095F">
      <w:pPr>
        <w:pStyle w:val="ConsPlusNormal"/>
        <w:ind w:firstLine="540"/>
        <w:jc w:val="both"/>
      </w:pPr>
      <w:bookmarkStart w:id="1" w:name="P49"/>
      <w:bookmarkEnd w:id="1"/>
      <w:r>
        <w:t xml:space="preserve">2. На официальных сайтах </w:t>
      </w:r>
      <w:proofErr w:type="gramStart"/>
      <w:r>
        <w:t>размещаются и республиканским средствам массовой информации в связи с их запросами для опубликования предоставляются</w:t>
      </w:r>
      <w:proofErr w:type="gramEnd"/>
      <w:r>
        <w:t xml:space="preserve">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:rsidR="0024095F" w:rsidRDefault="0024095F">
      <w:pPr>
        <w:pStyle w:val="ConsPlusNormal"/>
        <w:ind w:firstLine="540"/>
        <w:jc w:val="both"/>
      </w:pPr>
      <w:r>
        <w:t>а) декларированный годовой доход руководителя государственного учреждения Республики Алтай и членов его семьи;</w:t>
      </w:r>
    </w:p>
    <w:p w:rsidR="0024095F" w:rsidRDefault="0024095F">
      <w:pPr>
        <w:pStyle w:val="ConsPlusNormal"/>
        <w:ind w:firstLine="540"/>
        <w:jc w:val="both"/>
      </w:pPr>
      <w:proofErr w:type="gramStart"/>
      <w: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4095F" w:rsidRDefault="0024095F">
      <w:pPr>
        <w:pStyle w:val="ConsPlusNormal"/>
        <w:ind w:firstLine="540"/>
        <w:jc w:val="both"/>
      </w:pPr>
      <w:r>
        <w:t xml:space="preserve">в) перечень транспортных средств с указанием вида и марки, принадлежащих на </w:t>
      </w:r>
      <w:proofErr w:type="gramStart"/>
      <w:r>
        <w:t>праве</w:t>
      </w:r>
      <w:proofErr w:type="gramEnd"/>
      <w:r>
        <w:t xml:space="preserve"> собственности руководителю государственного учреждения Республики Алтай и членам его семьи.</w:t>
      </w:r>
    </w:p>
    <w:p w:rsidR="0024095F" w:rsidRDefault="0024095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апреля 2013 года N 109 "О представлении</w:t>
      </w:r>
      <w:proofErr w:type="gramEnd"/>
      <w:r>
        <w:t xml:space="preserve">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полноты".</w:t>
      </w:r>
    </w:p>
    <w:p w:rsidR="0024095F" w:rsidRDefault="0024095F">
      <w:pPr>
        <w:pStyle w:val="ConsPlusNormal"/>
        <w:ind w:firstLine="540"/>
        <w:jc w:val="both"/>
      </w:pPr>
      <w:r>
        <w:t xml:space="preserve">Размещение </w:t>
      </w:r>
      <w:hyperlink w:anchor="P86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государственного органа по форме согласно приложению к настоящему Порядку.</w:t>
      </w:r>
    </w:p>
    <w:p w:rsidR="0024095F" w:rsidRDefault="0024095F">
      <w:pPr>
        <w:pStyle w:val="ConsPlusNormal"/>
        <w:ind w:firstLine="540"/>
        <w:jc w:val="both"/>
      </w:pPr>
      <w: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24095F" w:rsidRDefault="0024095F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24095F" w:rsidRDefault="0024095F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:rsidR="0024095F" w:rsidRDefault="0024095F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назначен на соответствующую должность после 30 апреля, сведения о своих доходах, об имуществе и </w:t>
      </w:r>
      <w:r>
        <w:lastRenderedPageBreak/>
        <w:t xml:space="preserve">обязательствах имущественного характера и членов его семьи, представленные руководителем государственного учреждения Республики Алтай, должны быть размещены на официальном сайте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 не позднее 14 рабочих дней со дня назначения на должность руководителя государственного учреждения Республики Алтай.</w:t>
      </w:r>
    </w:p>
    <w:p w:rsidR="0024095F" w:rsidRDefault="0024095F">
      <w:pPr>
        <w:pStyle w:val="ConsPlusNormal"/>
        <w:ind w:firstLine="540"/>
        <w:jc w:val="both"/>
      </w:pPr>
      <w: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>7. В случае увольнения руководителя государственного учреждения Республики Алтай его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исключаются с официального сайта в течение 3 рабочих дней со дня увольнения руководителя государственного учреждения Республики Алтай.</w:t>
      </w:r>
    </w:p>
    <w:p w:rsidR="0024095F" w:rsidRDefault="0024095F">
      <w:pPr>
        <w:pStyle w:val="ConsPlusNormal"/>
        <w:ind w:firstLine="540"/>
        <w:jc w:val="both"/>
      </w:pPr>
      <w:r>
        <w:t xml:space="preserve">8. 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республиканским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>9. Запрос от республиканского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:rsidR="0024095F" w:rsidRDefault="0024095F">
      <w:pPr>
        <w:pStyle w:val="ConsPlusNormal"/>
        <w:ind w:firstLine="540"/>
        <w:jc w:val="both"/>
      </w:pPr>
      <w:r>
        <w:t>10. Кадровая служба государственного органа:</w:t>
      </w:r>
    </w:p>
    <w:p w:rsidR="0024095F" w:rsidRDefault="0024095F">
      <w:pPr>
        <w:pStyle w:val="ConsPlusNormal"/>
        <w:ind w:firstLine="540"/>
        <w:jc w:val="both"/>
      </w:pPr>
      <w:r>
        <w:t>в течение 3 рабочих дней со дня поступления запроса от республиканского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:rsidR="0024095F" w:rsidRDefault="0024095F">
      <w:pPr>
        <w:pStyle w:val="ConsPlusNormal"/>
        <w:ind w:firstLine="540"/>
        <w:jc w:val="both"/>
      </w:pPr>
      <w:r>
        <w:t xml:space="preserve">в течение 7 рабочих дней со дня поступления запроса от республиканского средства массовой информации обеспечивает предоставление республиканским средствам массовой информации </w:t>
      </w:r>
      <w:hyperlink w:anchor="P86" w:history="1">
        <w:r>
          <w:rPr>
            <w:color w:val="0000FF"/>
          </w:rPr>
          <w:t>сведений</w:t>
        </w:r>
      </w:hyperlink>
      <w:r>
        <w:t xml:space="preserve">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по форме согласно приложению к настоящему Порядку в том случае, если запрашиваемые сведения отсутствуют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Должностные лица кадровой службы государственного органа, обеспечивающие размещение сведений,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на официальных сайтах и их представление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Приложение</w:t>
      </w:r>
    </w:p>
    <w:p w:rsidR="0024095F" w:rsidRDefault="0024095F">
      <w:pPr>
        <w:pStyle w:val="ConsPlusNormal"/>
        <w:jc w:val="right"/>
      </w:pPr>
      <w:r>
        <w:t>к Порядку</w:t>
      </w:r>
    </w:p>
    <w:p w:rsidR="0024095F" w:rsidRDefault="0024095F">
      <w:pPr>
        <w:pStyle w:val="ConsPlusNormal"/>
        <w:jc w:val="right"/>
      </w:pPr>
      <w:r>
        <w:t>размещения сведений о доходах,</w:t>
      </w:r>
    </w:p>
    <w:p w:rsidR="0024095F" w:rsidRDefault="0024095F">
      <w:pPr>
        <w:pStyle w:val="ConsPlusNormal"/>
        <w:jc w:val="right"/>
      </w:pPr>
      <w:r>
        <w:t>об имуществе и обязательствах</w:t>
      </w:r>
    </w:p>
    <w:p w:rsidR="0024095F" w:rsidRDefault="0024095F">
      <w:pPr>
        <w:pStyle w:val="ConsPlusNormal"/>
        <w:jc w:val="right"/>
      </w:pPr>
      <w:r>
        <w:t>имущественного характера руководителя</w:t>
      </w:r>
    </w:p>
    <w:p w:rsidR="0024095F" w:rsidRDefault="0024095F">
      <w:pPr>
        <w:pStyle w:val="ConsPlusNormal"/>
        <w:jc w:val="right"/>
      </w:pPr>
      <w:r>
        <w:t>государственного учреждения Республики Алтай</w:t>
      </w:r>
    </w:p>
    <w:p w:rsidR="0024095F" w:rsidRDefault="0024095F">
      <w:pPr>
        <w:pStyle w:val="ConsPlusNormal"/>
        <w:jc w:val="right"/>
      </w:pPr>
      <w:r>
        <w:t xml:space="preserve">и членов его семьи на официальном </w:t>
      </w:r>
      <w:proofErr w:type="gramStart"/>
      <w:r>
        <w:t>сайте</w:t>
      </w:r>
      <w:proofErr w:type="gramEnd"/>
    </w:p>
    <w:p w:rsidR="0024095F" w:rsidRDefault="0024095F">
      <w:pPr>
        <w:pStyle w:val="ConsPlusNormal"/>
        <w:jc w:val="right"/>
      </w:pPr>
      <w:r>
        <w:t>государственного органа Республики Алтай</w:t>
      </w:r>
    </w:p>
    <w:p w:rsidR="0024095F" w:rsidRDefault="0024095F">
      <w:pPr>
        <w:pStyle w:val="ConsPlusNormal"/>
        <w:jc w:val="right"/>
      </w:pPr>
      <w:r>
        <w:t>и предоставления этих сведений</w:t>
      </w:r>
    </w:p>
    <w:p w:rsidR="0024095F" w:rsidRDefault="0024095F">
      <w:pPr>
        <w:pStyle w:val="ConsPlusNormal"/>
        <w:jc w:val="right"/>
      </w:pPr>
      <w:r>
        <w:t>средствам массовой информации</w:t>
      </w:r>
    </w:p>
    <w:p w:rsidR="0024095F" w:rsidRDefault="0024095F">
      <w:pPr>
        <w:pStyle w:val="ConsPlusNormal"/>
        <w:jc w:val="right"/>
      </w:pPr>
      <w:r>
        <w:t>для опубликования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lastRenderedPageBreak/>
        <w:t>(форма)</w:t>
      </w:r>
    </w:p>
    <w:p w:rsidR="0024095F" w:rsidRDefault="0024095F">
      <w:pPr>
        <w:sectPr w:rsidR="0024095F" w:rsidSect="00AE2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nformat"/>
        <w:jc w:val="both"/>
      </w:pPr>
      <w:bookmarkStart w:id="2" w:name="P86"/>
      <w:bookmarkEnd w:id="2"/>
      <w:r>
        <w:t xml:space="preserve">                                 СВЕДЕНИЯ</w:t>
      </w:r>
    </w:p>
    <w:p w:rsidR="0024095F" w:rsidRDefault="0024095F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Nonformat"/>
        <w:jc w:val="both"/>
      </w:pPr>
      <w:r>
        <w:t xml:space="preserve">            характера руководителя государственного учреждения</w:t>
      </w:r>
    </w:p>
    <w:p w:rsidR="0024095F" w:rsidRDefault="0024095F">
      <w:pPr>
        <w:pStyle w:val="ConsPlusNonformat"/>
        <w:jc w:val="both"/>
      </w:pPr>
      <w:r>
        <w:t xml:space="preserve">                             Республики Алтай</w:t>
      </w:r>
    </w:p>
    <w:p w:rsidR="0024095F" w:rsidRDefault="0024095F">
      <w:pPr>
        <w:pStyle w:val="ConsPlusNonformat"/>
        <w:jc w:val="both"/>
      </w:pPr>
      <w:r>
        <w:t xml:space="preserve">  ______________________________________________________________________</w:t>
      </w:r>
    </w:p>
    <w:p w:rsidR="0024095F" w:rsidRDefault="0024095F">
      <w:pPr>
        <w:pStyle w:val="ConsPlusNonformat"/>
        <w:jc w:val="both"/>
      </w:pPr>
      <w:r>
        <w:t xml:space="preserve">        (наименование государственного учреждения Республики Алтай)</w:t>
      </w:r>
    </w:p>
    <w:p w:rsidR="0024095F" w:rsidRDefault="0024095F">
      <w:pPr>
        <w:pStyle w:val="ConsPlusNonformat"/>
        <w:jc w:val="both"/>
      </w:pPr>
      <w:r>
        <w:t xml:space="preserve">         и 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Nonformat"/>
        <w:jc w:val="both"/>
      </w:pPr>
      <w:r>
        <w:t xml:space="preserve">        характера его супруги (супруга) и несовершеннолетних детей</w:t>
      </w:r>
    </w:p>
    <w:p w:rsidR="0024095F" w:rsidRDefault="0024095F">
      <w:pPr>
        <w:pStyle w:val="ConsPlusNonformat"/>
        <w:jc w:val="both"/>
      </w:pPr>
      <w:r>
        <w:t xml:space="preserve">               за период с 1 января по 31 декабря 20__ года</w:t>
      </w:r>
    </w:p>
    <w:p w:rsidR="0024095F" w:rsidRDefault="0024095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91"/>
        <w:gridCol w:w="1701"/>
        <w:gridCol w:w="1361"/>
        <w:gridCol w:w="1134"/>
        <w:gridCol w:w="1077"/>
        <w:gridCol w:w="1247"/>
        <w:gridCol w:w="1304"/>
        <w:gridCol w:w="1134"/>
        <w:gridCol w:w="1077"/>
      </w:tblGrid>
      <w:tr w:rsidR="0024095F">
        <w:tc>
          <w:tcPr>
            <w:tcW w:w="660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Фамилия, имя, отчество руководителя государственного учреждения Республики Алтай, его супруга (супруг) и несовершеннолетние дети </w:t>
            </w:r>
            <w:hyperlink w:anchor="P1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Декларированный годовой доход за 20___ год (рублей)</w:t>
            </w:r>
          </w:p>
        </w:tc>
        <w:tc>
          <w:tcPr>
            <w:tcW w:w="4819" w:type="dxa"/>
            <w:gridSpan w:val="4"/>
          </w:tcPr>
          <w:p w:rsidR="0024095F" w:rsidRDefault="0024095F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</w:tc>
        <w:tc>
          <w:tcPr>
            <w:tcW w:w="3515" w:type="dxa"/>
            <w:gridSpan w:val="3"/>
          </w:tcPr>
          <w:p w:rsidR="0024095F" w:rsidRDefault="0024095F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  <w:vMerge/>
          </w:tcPr>
          <w:p w:rsidR="0024095F" w:rsidRDefault="0024095F"/>
        </w:tc>
        <w:tc>
          <w:tcPr>
            <w:tcW w:w="1701" w:type="dxa"/>
            <w:vMerge/>
          </w:tcPr>
          <w:p w:rsidR="0024095F" w:rsidRDefault="0024095F"/>
        </w:tc>
        <w:tc>
          <w:tcPr>
            <w:tcW w:w="3572" w:type="dxa"/>
            <w:gridSpan w:val="3"/>
          </w:tcPr>
          <w:p w:rsidR="0024095F" w:rsidRDefault="0024095F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247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  <w:vMerge/>
          </w:tcPr>
          <w:p w:rsidR="0024095F" w:rsidRDefault="0024095F"/>
        </w:tc>
        <w:tc>
          <w:tcPr>
            <w:tcW w:w="1701" w:type="dxa"/>
            <w:vMerge/>
          </w:tcPr>
          <w:p w:rsidR="0024095F" w:rsidRDefault="0024095F"/>
        </w:tc>
        <w:tc>
          <w:tcPr>
            <w:tcW w:w="1361" w:type="dxa"/>
          </w:tcPr>
          <w:p w:rsidR="0024095F" w:rsidRDefault="0024095F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</w:tcPr>
          <w:p w:rsidR="0024095F" w:rsidRDefault="0024095F"/>
        </w:tc>
        <w:tc>
          <w:tcPr>
            <w:tcW w:w="1304" w:type="dxa"/>
            <w:vMerge/>
          </w:tcPr>
          <w:p w:rsidR="0024095F" w:rsidRDefault="0024095F"/>
        </w:tc>
        <w:tc>
          <w:tcPr>
            <w:tcW w:w="1134" w:type="dxa"/>
            <w:vMerge/>
          </w:tcPr>
          <w:p w:rsidR="0024095F" w:rsidRDefault="0024095F"/>
        </w:tc>
        <w:tc>
          <w:tcPr>
            <w:tcW w:w="1077" w:type="dxa"/>
            <w:vMerge/>
          </w:tcPr>
          <w:p w:rsidR="0024095F" w:rsidRDefault="0024095F"/>
        </w:tc>
      </w:tr>
      <w:tr w:rsidR="0024095F">
        <w:tc>
          <w:tcPr>
            <w:tcW w:w="660" w:type="dxa"/>
          </w:tcPr>
          <w:p w:rsidR="0024095F" w:rsidRDefault="002409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095F" w:rsidRDefault="002409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4095F" w:rsidRDefault="002409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4095F" w:rsidRDefault="002409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4095F" w:rsidRDefault="002409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>10</w:t>
            </w:r>
          </w:p>
        </w:tc>
      </w:tr>
      <w:tr w:rsidR="0024095F">
        <w:tc>
          <w:tcPr>
            <w:tcW w:w="660" w:type="dxa"/>
            <w:vMerge w:val="restart"/>
          </w:tcPr>
          <w:p w:rsidR="0024095F" w:rsidRDefault="002409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24095F" w:rsidRDefault="0024095F">
            <w:pPr>
              <w:pStyle w:val="ConsPlusNormal"/>
              <w:jc w:val="center"/>
            </w:pPr>
            <w:r>
              <w:t>____________________</w:t>
            </w:r>
          </w:p>
          <w:p w:rsidR="0024095F" w:rsidRDefault="0024095F">
            <w:pPr>
              <w:pStyle w:val="ConsPlusNormal"/>
              <w:jc w:val="center"/>
            </w:pPr>
            <w:r>
              <w:t>(Ф.И.О. руководителя государственного учреждения РА)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>Супруга (супруг)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</w:tbl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>--------------------------------</w:t>
      </w:r>
    </w:p>
    <w:p w:rsidR="0024095F" w:rsidRDefault="0024095F">
      <w:pPr>
        <w:pStyle w:val="ConsPlusNormal"/>
        <w:ind w:firstLine="540"/>
        <w:jc w:val="both"/>
      </w:pPr>
      <w:bookmarkStart w:id="3" w:name="P159"/>
      <w:bookmarkEnd w:id="3"/>
      <w:r>
        <w:t>&lt;1</w:t>
      </w:r>
      <w:proofErr w:type="gramStart"/>
      <w:r>
        <w:t>&gt; У</w:t>
      </w:r>
      <w:proofErr w:type="gramEnd"/>
      <w:r>
        <w:t>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24095F" w:rsidRDefault="0024095F">
      <w:pPr>
        <w:pStyle w:val="ConsPlusNormal"/>
        <w:ind w:firstLine="540"/>
        <w:jc w:val="both"/>
      </w:pPr>
      <w:bookmarkStart w:id="4" w:name="P160"/>
      <w:bookmarkEnd w:id="4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др.).</w:t>
      </w:r>
    </w:p>
    <w:p w:rsidR="0024095F" w:rsidRDefault="0024095F">
      <w:pPr>
        <w:pStyle w:val="ConsPlusNormal"/>
        <w:ind w:firstLine="540"/>
        <w:jc w:val="both"/>
      </w:pPr>
      <w:bookmarkStart w:id="5" w:name="P161"/>
      <w:bookmarkEnd w:id="5"/>
      <w:r>
        <w:t>&lt;3</w:t>
      </w:r>
      <w:proofErr w:type="gramStart"/>
      <w:r>
        <w:t>&gt; У</w:t>
      </w:r>
      <w:proofErr w:type="gramEnd"/>
      <w:r>
        <w:t>казывается Россия или иная страна (государство).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752E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4095F"/>
    <w:rsid w:val="0024095F"/>
    <w:rsid w:val="00593BC8"/>
    <w:rsid w:val="00AC248A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EDCEAFA5CD33262E83D2F86E933442079AC7D1F083291144595C5C9881432A8F4E58EC22D371AA8EFF9W6S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EDCEAFA5CD33262E83D2F86E933442079AC7D1F0A36981E4595C5C9881432A8F4E58EC22D371AA8EEFAW6S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EDCEAFA5CD33262E8232290856448277AFB761F0F3ACF401ACE989E811E65EFBBBCCAW8S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EDCEAFA5CD33262E83D2F86E933442079AC7D1F083291144595C5C9881432A8F4E58EC22D371AA8EFF9W6SDJ" TargetMode="External"/><Relationship Id="rId10" Type="http://schemas.openxmlformats.org/officeDocument/2006/relationships/hyperlink" Target="consultantplus://offline/ref=E50EDCEAFA5CD33262E83D2F86E933442079AC7D1F083291144595C5C9881432A8F4E58EC22D371AA8EFF9W6S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0EDCEAFA5CD33262E83D2F86E933442079AC7D1F0B339D144595C5C9881432WA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10030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2015-12-16T09:18:00Z</dcterms:created>
  <dcterms:modified xsi:type="dcterms:W3CDTF">2015-12-16T09:18:00Z</dcterms:modified>
</cp:coreProperties>
</file>