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62BB23DB" w:rsidR="007C2925" w:rsidRPr="00A11323" w:rsidRDefault="00CD3DFE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24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 w:rsidR="00111D5D">
        <w:rPr>
          <w:color w:val="000000"/>
          <w:sz w:val="28"/>
          <w:szCs w:val="28"/>
        </w:rPr>
        <w:t xml:space="preserve">    </w:t>
      </w:r>
      <w:r w:rsidR="0073378F">
        <w:rPr>
          <w:color w:val="000000"/>
          <w:sz w:val="28"/>
          <w:szCs w:val="28"/>
        </w:rPr>
        <w:t xml:space="preserve"> </w:t>
      </w:r>
      <w:r w:rsidR="00111D5D">
        <w:rPr>
          <w:color w:val="000000"/>
          <w:sz w:val="28"/>
          <w:szCs w:val="28"/>
        </w:rPr>
        <w:t xml:space="preserve"> </w:t>
      </w:r>
      <w:r w:rsidR="009C7976" w:rsidRPr="00D82459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  <w:r w:rsidR="00D82459">
        <w:rPr>
          <w:color w:val="000000"/>
          <w:sz w:val="28"/>
          <w:szCs w:val="28"/>
        </w:rPr>
        <w:t>215-П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5612EE1B" w14:textId="2F244B15" w:rsidR="00FA21A0" w:rsidRDefault="002A10C9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 </w:t>
      </w:r>
      <w:r w:rsidR="00F55D1B" w:rsidRPr="007F7525">
        <w:rPr>
          <w:b/>
          <w:color w:val="000000"/>
          <w:sz w:val="28"/>
          <w:szCs w:val="28"/>
        </w:rPr>
        <w:t>внесении изменени</w:t>
      </w:r>
      <w:r w:rsidR="007A329A">
        <w:rPr>
          <w:b/>
          <w:color w:val="000000"/>
          <w:sz w:val="28"/>
          <w:szCs w:val="28"/>
        </w:rPr>
        <w:t>я</w:t>
      </w:r>
      <w:r w:rsidR="00F55D1B" w:rsidRPr="007F7525">
        <w:rPr>
          <w:b/>
          <w:color w:val="000000"/>
          <w:sz w:val="28"/>
          <w:szCs w:val="28"/>
        </w:rPr>
        <w:t xml:space="preserve"> </w:t>
      </w:r>
      <w:r w:rsidR="007C2925" w:rsidRPr="007F75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7A329A">
        <w:rPr>
          <w:b/>
          <w:color w:val="000000"/>
          <w:sz w:val="28"/>
          <w:szCs w:val="28"/>
        </w:rPr>
        <w:t xml:space="preserve">пункт 2 </w:t>
      </w:r>
      <w:r w:rsidR="00C32C4E" w:rsidRPr="007F7525">
        <w:rPr>
          <w:b/>
          <w:color w:val="000000"/>
          <w:sz w:val="28"/>
          <w:szCs w:val="28"/>
        </w:rPr>
        <w:t>приказ</w:t>
      </w:r>
      <w:r w:rsidR="007A329A">
        <w:rPr>
          <w:b/>
          <w:color w:val="000000"/>
          <w:sz w:val="28"/>
          <w:szCs w:val="28"/>
        </w:rPr>
        <w:t>а</w:t>
      </w:r>
      <w:r w:rsidR="00FA21A0">
        <w:rPr>
          <w:b/>
          <w:color w:val="000000"/>
          <w:sz w:val="28"/>
          <w:szCs w:val="28"/>
        </w:rPr>
        <w:t xml:space="preserve"> Комитета </w:t>
      </w:r>
    </w:p>
    <w:p w14:paraId="4C91B978" w14:textId="028F7F4A" w:rsidR="00C32C4E" w:rsidRPr="007F7525" w:rsidRDefault="00FA21A0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ветеринарии с Госветинспекцией Республики Алтай </w:t>
      </w:r>
    </w:p>
    <w:p w14:paraId="0D8502B8" w14:textId="6F2E0E83" w:rsidR="008134DC" w:rsidRPr="007F7525" w:rsidRDefault="00EC5262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от </w:t>
      </w:r>
      <w:r w:rsidR="00824FEB">
        <w:rPr>
          <w:b/>
          <w:color w:val="000000"/>
          <w:sz w:val="28"/>
          <w:szCs w:val="28"/>
        </w:rPr>
        <w:t>07.10.</w:t>
      </w:r>
      <w:r w:rsidRPr="007F7525">
        <w:rPr>
          <w:b/>
          <w:color w:val="000000"/>
          <w:sz w:val="28"/>
          <w:szCs w:val="28"/>
        </w:rPr>
        <w:t>20</w:t>
      </w:r>
      <w:r w:rsidR="00C32C4E" w:rsidRPr="007F7525">
        <w:rPr>
          <w:b/>
          <w:color w:val="000000"/>
          <w:sz w:val="28"/>
          <w:szCs w:val="28"/>
        </w:rPr>
        <w:t>20</w:t>
      </w:r>
      <w:r w:rsidRPr="007F7525">
        <w:rPr>
          <w:b/>
          <w:color w:val="000000"/>
          <w:sz w:val="28"/>
          <w:szCs w:val="28"/>
        </w:rPr>
        <w:t xml:space="preserve"> года № </w:t>
      </w:r>
      <w:r w:rsidR="00FA21A0">
        <w:rPr>
          <w:b/>
          <w:color w:val="000000"/>
          <w:sz w:val="28"/>
          <w:szCs w:val="28"/>
        </w:rPr>
        <w:t>301</w:t>
      </w:r>
      <w:r w:rsidRPr="007F7525">
        <w:rPr>
          <w:b/>
          <w:color w:val="000000"/>
          <w:sz w:val="28"/>
          <w:szCs w:val="28"/>
        </w:rPr>
        <w:t>-П</w:t>
      </w:r>
    </w:p>
    <w:bookmarkEnd w:id="0"/>
    <w:p w14:paraId="42C60351" w14:textId="77777777" w:rsidR="008134DC" w:rsidRPr="007F7525" w:rsidRDefault="008134DC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5669D830" w:rsidR="005E4DA9" w:rsidRPr="007F7525" w:rsidRDefault="00EC5262" w:rsidP="000D43E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7A2E20">
        <w:rPr>
          <w:bCs/>
          <w:color w:val="000000"/>
          <w:sz w:val="28"/>
          <w:szCs w:val="28"/>
        </w:rPr>
        <w:t>0</w:t>
      </w:r>
      <w:r w:rsidR="00C32C4E" w:rsidRPr="007F7525">
        <w:rPr>
          <w:bCs/>
          <w:color w:val="000000"/>
          <w:sz w:val="28"/>
          <w:szCs w:val="28"/>
        </w:rPr>
        <w:t>7</w:t>
      </w:r>
      <w:r w:rsidR="007A2E20">
        <w:rPr>
          <w:bCs/>
          <w:color w:val="000000"/>
          <w:sz w:val="28"/>
          <w:szCs w:val="28"/>
        </w:rPr>
        <w:t>.05.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 р и к а з ы в а 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0D4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FFAFA18" w14:textId="13A86DA6" w:rsidR="00FA21A0" w:rsidRDefault="00CD3DFE" w:rsidP="000D43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 2 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E48D0"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A2E20">
        <w:rPr>
          <w:rFonts w:ascii="Times New Roman" w:hAnsi="Times New Roman"/>
          <w:color w:val="000000"/>
          <w:sz w:val="28"/>
          <w:szCs w:val="28"/>
        </w:rPr>
        <w:t>07.10.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2020 года № </w:t>
      </w:r>
      <w:r w:rsidR="00FA21A0">
        <w:rPr>
          <w:rFonts w:ascii="Times New Roman" w:hAnsi="Times New Roman"/>
          <w:color w:val="000000"/>
          <w:sz w:val="28"/>
          <w:szCs w:val="28"/>
        </w:rPr>
        <w:t>301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-</w:t>
      </w:r>
      <w:r w:rsidR="00E93FF3">
        <w:rPr>
          <w:rFonts w:ascii="Times New Roman" w:hAnsi="Times New Roman"/>
          <w:color w:val="000000"/>
          <w:sz w:val="28"/>
          <w:szCs w:val="28"/>
        </w:rPr>
        <w:t>П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FA21A0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Комитета ветеринарии с Госветинспекцией Республики Алтай 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предоставлени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услуги 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по р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егистраци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 xml:space="preserve">в области ветеринарии 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на территории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»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C32C4E" w:rsidRPr="007F7525">
        <w:rPr>
          <w:rFonts w:ascii="Times New Roman" w:hAnsi="Times New Roman"/>
          <w:color w:val="22272F"/>
          <w:sz w:val="28"/>
          <w:szCs w:val="28"/>
        </w:rPr>
        <w:t>(</w:t>
      </w:r>
      <w:r w:rsidR="00C32C4E" w:rsidRPr="007F752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</w:t>
      </w:r>
      <w:r w:rsidR="00C32C4E" w:rsidRPr="00E93FF3">
        <w:rPr>
          <w:rFonts w:ascii="Times New Roman" w:hAnsi="Times New Roman"/>
          <w:sz w:val="28"/>
          <w:szCs w:val="28"/>
        </w:rPr>
        <w:t xml:space="preserve">«Интернет»: </w:t>
      </w:r>
      <w:hyperlink r:id="rId9" w:history="1"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republic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32C4E" w:rsidRPr="00E93FF3">
        <w:rPr>
          <w:rFonts w:ascii="Times New Roman" w:hAnsi="Times New Roman"/>
          <w:sz w:val="28"/>
          <w:szCs w:val="28"/>
        </w:rPr>
        <w:t>, 2020,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FA21A0">
        <w:rPr>
          <w:rFonts w:ascii="Times New Roman" w:hAnsi="Times New Roman"/>
          <w:sz w:val="28"/>
          <w:szCs w:val="28"/>
        </w:rPr>
        <w:t>7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FA21A0">
        <w:rPr>
          <w:rFonts w:ascii="Times New Roman" w:hAnsi="Times New Roman"/>
          <w:sz w:val="28"/>
          <w:szCs w:val="28"/>
        </w:rPr>
        <w:t>октября</w:t>
      </w:r>
      <w:r w:rsidR="00C32C4E" w:rsidRPr="007F7525">
        <w:rPr>
          <w:rFonts w:ascii="Times New Roman" w:hAnsi="Times New Roman"/>
          <w:sz w:val="28"/>
          <w:szCs w:val="28"/>
        </w:rPr>
        <w:t>)</w:t>
      </w:r>
      <w:r w:rsidR="00FA21A0">
        <w:rPr>
          <w:rFonts w:ascii="Times New Roman" w:hAnsi="Times New Roman"/>
          <w:sz w:val="28"/>
          <w:szCs w:val="28"/>
        </w:rPr>
        <w:t xml:space="preserve"> </w:t>
      </w:r>
      <w:r w:rsidR="00287FBF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C965CA">
        <w:rPr>
          <w:rFonts w:ascii="Times New Roman" w:hAnsi="Times New Roman"/>
          <w:sz w:val="28"/>
          <w:szCs w:val="28"/>
        </w:rPr>
        <w:t xml:space="preserve">девятым </w:t>
      </w:r>
      <w:r w:rsidR="00287FBF">
        <w:rPr>
          <w:rFonts w:ascii="Times New Roman" w:hAnsi="Times New Roman"/>
          <w:sz w:val="28"/>
          <w:szCs w:val="28"/>
        </w:rPr>
        <w:t>следующего содержания</w:t>
      </w:r>
      <w:r w:rsidR="00FA21A0">
        <w:rPr>
          <w:rFonts w:ascii="Times New Roman" w:hAnsi="Times New Roman"/>
          <w:sz w:val="28"/>
          <w:szCs w:val="28"/>
        </w:rPr>
        <w:t>:</w:t>
      </w:r>
    </w:p>
    <w:p w14:paraId="09C1B650" w14:textId="09ADF94F" w:rsidR="007A2E20" w:rsidRPr="000C776D" w:rsidRDefault="00FA21A0" w:rsidP="00287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2E20" w:rsidRPr="000C776D">
        <w:rPr>
          <w:rFonts w:ascii="Times New Roman" w:hAnsi="Times New Roman"/>
          <w:sz w:val="28"/>
          <w:szCs w:val="28"/>
        </w:rPr>
        <w:t>приказ от 23.11.2011 года № 108/1-П «Об утверждении административного регламента по предоставлению Комитетом ветеринарии с Госветинспекцией Республики Алтай государственной услуги «Регистрация специалистов в области ветеринарии</w:t>
      </w:r>
      <w:r w:rsidR="00C965CA">
        <w:rPr>
          <w:rFonts w:ascii="Times New Roman" w:hAnsi="Times New Roman"/>
          <w:sz w:val="28"/>
          <w:szCs w:val="28"/>
        </w:rPr>
        <w:t>, занимающихся предпринимательской деятельностью на территории Республики Алтай</w:t>
      </w:r>
      <w:r w:rsidR="007A2E20" w:rsidRPr="000C776D">
        <w:rPr>
          <w:rFonts w:ascii="Times New Roman" w:hAnsi="Times New Roman"/>
          <w:sz w:val="28"/>
          <w:szCs w:val="28"/>
        </w:rPr>
        <w:t>»</w:t>
      </w:r>
      <w:r w:rsidR="00287FBF">
        <w:rPr>
          <w:rFonts w:ascii="Times New Roman" w:hAnsi="Times New Roman"/>
          <w:sz w:val="28"/>
          <w:szCs w:val="28"/>
        </w:rPr>
        <w:t>.</w:t>
      </w:r>
    </w:p>
    <w:p w14:paraId="6DC3B732" w14:textId="59DE99FF" w:rsidR="006256DD" w:rsidRDefault="006256DD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BC6ADDE" w14:textId="09A37523" w:rsidR="0073378F" w:rsidRDefault="0073378F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ED164CE" w14:textId="77777777" w:rsidR="0073378F" w:rsidRDefault="0073378F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3CBDF6C" w14:textId="1D4BCF14" w:rsidR="0073378F" w:rsidRPr="007F7525" w:rsidRDefault="0073378F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</w:t>
      </w:r>
      <w:r w:rsidR="00C965C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965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73378F" w:rsidRPr="007F7525" w:rsidSect="00F014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2983" w14:textId="77777777" w:rsidR="00FC768E" w:rsidRDefault="00FC768E" w:rsidP="003D2C23">
      <w:pPr>
        <w:spacing w:after="0" w:line="240" w:lineRule="auto"/>
      </w:pPr>
      <w:r>
        <w:separator/>
      </w:r>
    </w:p>
  </w:endnote>
  <w:endnote w:type="continuationSeparator" w:id="0">
    <w:p w14:paraId="318E6AFA" w14:textId="77777777" w:rsidR="00FC768E" w:rsidRDefault="00FC768E" w:rsidP="003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BC79" w14:textId="77777777" w:rsidR="00FC768E" w:rsidRDefault="00FC768E" w:rsidP="003D2C23">
      <w:pPr>
        <w:spacing w:after="0" w:line="240" w:lineRule="auto"/>
      </w:pPr>
      <w:r>
        <w:separator/>
      </w:r>
    </w:p>
  </w:footnote>
  <w:footnote w:type="continuationSeparator" w:id="0">
    <w:p w14:paraId="571315F3" w14:textId="77777777" w:rsidR="00FC768E" w:rsidRDefault="00FC768E" w:rsidP="003D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742F" w14:textId="787542B0" w:rsidR="003D2C23" w:rsidRDefault="003D2C23" w:rsidP="00AC27D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54498"/>
    <w:rsid w:val="00096F5A"/>
    <w:rsid w:val="000A46AF"/>
    <w:rsid w:val="000A75C2"/>
    <w:rsid w:val="000B7B9A"/>
    <w:rsid w:val="000C776D"/>
    <w:rsid w:val="000D43EB"/>
    <w:rsid w:val="000E6C5A"/>
    <w:rsid w:val="000F621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210DA9"/>
    <w:rsid w:val="00211206"/>
    <w:rsid w:val="00212091"/>
    <w:rsid w:val="002134D6"/>
    <w:rsid w:val="002217DF"/>
    <w:rsid w:val="00237F31"/>
    <w:rsid w:val="0024630B"/>
    <w:rsid w:val="0024697F"/>
    <w:rsid w:val="00250DDF"/>
    <w:rsid w:val="00254E64"/>
    <w:rsid w:val="00272169"/>
    <w:rsid w:val="00276C62"/>
    <w:rsid w:val="002866FF"/>
    <w:rsid w:val="00287FBF"/>
    <w:rsid w:val="002A10C9"/>
    <w:rsid w:val="002C4CD0"/>
    <w:rsid w:val="002C5196"/>
    <w:rsid w:val="002F29DB"/>
    <w:rsid w:val="00311A8D"/>
    <w:rsid w:val="0031353C"/>
    <w:rsid w:val="003C03A2"/>
    <w:rsid w:val="003C756C"/>
    <w:rsid w:val="003D26B0"/>
    <w:rsid w:val="003D2C23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C7040"/>
    <w:rsid w:val="005E22DB"/>
    <w:rsid w:val="005E4DA9"/>
    <w:rsid w:val="005E6E79"/>
    <w:rsid w:val="00611F83"/>
    <w:rsid w:val="006256DD"/>
    <w:rsid w:val="00630C60"/>
    <w:rsid w:val="006324AD"/>
    <w:rsid w:val="00644390"/>
    <w:rsid w:val="00651FE9"/>
    <w:rsid w:val="006601FA"/>
    <w:rsid w:val="006D5051"/>
    <w:rsid w:val="006D6DDC"/>
    <w:rsid w:val="006E651E"/>
    <w:rsid w:val="00702AC5"/>
    <w:rsid w:val="0073378F"/>
    <w:rsid w:val="00734D77"/>
    <w:rsid w:val="00774990"/>
    <w:rsid w:val="00776D8E"/>
    <w:rsid w:val="007937E0"/>
    <w:rsid w:val="00794D70"/>
    <w:rsid w:val="00795789"/>
    <w:rsid w:val="007A1F43"/>
    <w:rsid w:val="007A2E20"/>
    <w:rsid w:val="007A329A"/>
    <w:rsid w:val="007A7EAD"/>
    <w:rsid w:val="007B7B05"/>
    <w:rsid w:val="007C0F2F"/>
    <w:rsid w:val="007C2925"/>
    <w:rsid w:val="007E776A"/>
    <w:rsid w:val="007F573A"/>
    <w:rsid w:val="007F7525"/>
    <w:rsid w:val="008036D6"/>
    <w:rsid w:val="00812F7D"/>
    <w:rsid w:val="008134DC"/>
    <w:rsid w:val="00813D6A"/>
    <w:rsid w:val="00820F73"/>
    <w:rsid w:val="00822238"/>
    <w:rsid w:val="00824FEB"/>
    <w:rsid w:val="00836648"/>
    <w:rsid w:val="00841986"/>
    <w:rsid w:val="00847E01"/>
    <w:rsid w:val="00854EB2"/>
    <w:rsid w:val="0089255F"/>
    <w:rsid w:val="008961C9"/>
    <w:rsid w:val="008B3E12"/>
    <w:rsid w:val="00903982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A5A46"/>
    <w:rsid w:val="00AB5860"/>
    <w:rsid w:val="00AB7625"/>
    <w:rsid w:val="00AC0D6E"/>
    <w:rsid w:val="00AC27DC"/>
    <w:rsid w:val="00AC6609"/>
    <w:rsid w:val="00AD55A4"/>
    <w:rsid w:val="00AF5F52"/>
    <w:rsid w:val="00B13048"/>
    <w:rsid w:val="00B222B9"/>
    <w:rsid w:val="00B236AB"/>
    <w:rsid w:val="00B24CC1"/>
    <w:rsid w:val="00B255CB"/>
    <w:rsid w:val="00B517DC"/>
    <w:rsid w:val="00B6590F"/>
    <w:rsid w:val="00BC60D0"/>
    <w:rsid w:val="00BE70D7"/>
    <w:rsid w:val="00BF121A"/>
    <w:rsid w:val="00BF18B1"/>
    <w:rsid w:val="00C15C72"/>
    <w:rsid w:val="00C2513C"/>
    <w:rsid w:val="00C26356"/>
    <w:rsid w:val="00C268F4"/>
    <w:rsid w:val="00C32C4E"/>
    <w:rsid w:val="00C40C4E"/>
    <w:rsid w:val="00C551D4"/>
    <w:rsid w:val="00C60E49"/>
    <w:rsid w:val="00C624D2"/>
    <w:rsid w:val="00C6449F"/>
    <w:rsid w:val="00C965CA"/>
    <w:rsid w:val="00CA3836"/>
    <w:rsid w:val="00CD3DFE"/>
    <w:rsid w:val="00CE4CEF"/>
    <w:rsid w:val="00D02AD4"/>
    <w:rsid w:val="00D30731"/>
    <w:rsid w:val="00D4199B"/>
    <w:rsid w:val="00D437BB"/>
    <w:rsid w:val="00D43F8D"/>
    <w:rsid w:val="00D4786A"/>
    <w:rsid w:val="00D61BF8"/>
    <w:rsid w:val="00D82459"/>
    <w:rsid w:val="00D9475D"/>
    <w:rsid w:val="00DD0423"/>
    <w:rsid w:val="00DD0FDA"/>
    <w:rsid w:val="00E23D3A"/>
    <w:rsid w:val="00E338E1"/>
    <w:rsid w:val="00E77E49"/>
    <w:rsid w:val="00E93FF3"/>
    <w:rsid w:val="00EB6264"/>
    <w:rsid w:val="00EC077D"/>
    <w:rsid w:val="00EC1D5D"/>
    <w:rsid w:val="00EC35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6058A"/>
    <w:rsid w:val="00FA21A0"/>
    <w:rsid w:val="00FB3B18"/>
    <w:rsid w:val="00FC768E"/>
    <w:rsid w:val="00FE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5DAF0973-5FE8-4EB6-B97C-2BA51E0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C2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C23"/>
    <w:rPr>
      <w:rFonts w:ascii="Calibri" w:eastAsia="Times New Roman" w:hAnsi="Calibri" w:cs="Times New Roman"/>
      <w:lang w:eastAsia="ru-RU"/>
    </w:rPr>
  </w:style>
  <w:style w:type="character" w:styleId="af">
    <w:name w:val="Unresolved Mention"/>
    <w:basedOn w:val="a0"/>
    <w:uiPriority w:val="99"/>
    <w:semiHidden/>
    <w:unhideWhenUsed/>
    <w:rsid w:val="0022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201212280920</cp:lastModifiedBy>
  <cp:revision>5</cp:revision>
  <cp:lastPrinted>2021-08-06T03:33:00Z</cp:lastPrinted>
  <dcterms:created xsi:type="dcterms:W3CDTF">2018-03-30T08:29:00Z</dcterms:created>
  <dcterms:modified xsi:type="dcterms:W3CDTF">2021-08-06T03:34:00Z</dcterms:modified>
</cp:coreProperties>
</file>