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A63C" w14:textId="77777777" w:rsidR="0093679A" w:rsidRPr="00E27F54" w:rsidRDefault="0093679A" w:rsidP="00963449">
      <w:pPr>
        <w:spacing w:after="0"/>
        <w:jc w:val="center"/>
        <w:rPr>
          <w:rFonts w:ascii="Times New Roman" w:hAnsi="Times New Roman" w:cs="Times New Roman"/>
          <w:b/>
          <w:bCs/>
          <w:sz w:val="28"/>
          <w:szCs w:val="28"/>
        </w:rPr>
      </w:pPr>
      <w:r w:rsidRPr="00E27F54">
        <w:rPr>
          <w:rFonts w:ascii="Times New Roman" w:hAnsi="Times New Roman" w:cs="Times New Roman"/>
          <w:b/>
          <w:bCs/>
          <w:noProof/>
          <w:sz w:val="28"/>
          <w:szCs w:val="28"/>
          <w:lang w:eastAsia="ru-RU"/>
        </w:rPr>
        <w:drawing>
          <wp:inline distT="0" distB="0" distL="0" distR="0" wp14:anchorId="209F0001" wp14:editId="75343080">
            <wp:extent cx="905510" cy="9144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solidFill>
                      <a:srgbClr val="FFFFFF"/>
                    </a:solidFill>
                    <a:ln>
                      <a:noFill/>
                    </a:ln>
                  </pic:spPr>
                </pic:pic>
              </a:graphicData>
            </a:graphic>
          </wp:inline>
        </w:drawing>
      </w:r>
    </w:p>
    <w:p w14:paraId="46061B5F" w14:textId="77777777" w:rsidR="0093679A" w:rsidRPr="00E27F54" w:rsidRDefault="0093679A" w:rsidP="00963449">
      <w:pPr>
        <w:spacing w:after="0"/>
        <w:jc w:val="center"/>
        <w:rPr>
          <w:rFonts w:ascii="Times New Roman" w:hAnsi="Times New Roman" w:cs="Times New Roman"/>
          <w:b/>
          <w:bCs/>
          <w:sz w:val="28"/>
          <w:szCs w:val="28"/>
        </w:rPr>
      </w:pPr>
      <w:r w:rsidRPr="00E27F54">
        <w:rPr>
          <w:rFonts w:ascii="Times New Roman" w:hAnsi="Times New Roman" w:cs="Times New Roman"/>
          <w:b/>
          <w:bCs/>
          <w:sz w:val="28"/>
          <w:szCs w:val="28"/>
        </w:rPr>
        <w:t>КОМИТЕТ ВЕТЕРИНАРИИ С ГОСВЕТИНСПЕКЦИЕЙ РЕСПУБЛИКИ АЛТАЙ</w:t>
      </w:r>
    </w:p>
    <w:p w14:paraId="199470E1" w14:textId="77777777" w:rsidR="00963449" w:rsidRDefault="00963449" w:rsidP="00963449">
      <w:pPr>
        <w:spacing w:after="0"/>
        <w:jc w:val="center"/>
        <w:rPr>
          <w:rFonts w:ascii="Times New Roman" w:hAnsi="Times New Roman" w:cs="Times New Roman"/>
          <w:b/>
          <w:bCs/>
          <w:sz w:val="28"/>
          <w:szCs w:val="28"/>
        </w:rPr>
      </w:pPr>
    </w:p>
    <w:p w14:paraId="7354E19A" w14:textId="70333C78" w:rsidR="0093679A" w:rsidRDefault="0093679A" w:rsidP="00963449">
      <w:pPr>
        <w:spacing w:after="0"/>
        <w:jc w:val="center"/>
        <w:rPr>
          <w:rFonts w:ascii="Times New Roman" w:hAnsi="Times New Roman" w:cs="Times New Roman"/>
          <w:b/>
          <w:bCs/>
          <w:sz w:val="28"/>
          <w:szCs w:val="28"/>
        </w:rPr>
      </w:pPr>
      <w:r>
        <w:rPr>
          <w:rFonts w:ascii="Times New Roman" w:hAnsi="Times New Roman" w:cs="Times New Roman"/>
          <w:b/>
          <w:bCs/>
          <w:sz w:val="28"/>
          <w:szCs w:val="28"/>
        </w:rPr>
        <w:t>ПРИКАЗ</w:t>
      </w:r>
    </w:p>
    <w:p w14:paraId="14D49E5D" w14:textId="77777777" w:rsidR="00963449" w:rsidRPr="00E27F54" w:rsidRDefault="00963449" w:rsidP="00963449">
      <w:pPr>
        <w:spacing w:after="0"/>
        <w:jc w:val="center"/>
        <w:rPr>
          <w:rFonts w:ascii="Times New Roman" w:hAnsi="Times New Roman" w:cs="Times New Roman"/>
          <w:b/>
          <w:bCs/>
          <w:sz w:val="28"/>
          <w:szCs w:val="28"/>
        </w:rPr>
      </w:pPr>
    </w:p>
    <w:p w14:paraId="66862358" w14:textId="498AF667" w:rsidR="00C415FD" w:rsidRDefault="0093679A" w:rsidP="004711F2">
      <w:pPr>
        <w:spacing w:after="0"/>
        <w:rPr>
          <w:rFonts w:ascii="Times New Roman" w:hAnsi="Times New Roman" w:cs="Times New Roman"/>
          <w:sz w:val="28"/>
          <w:szCs w:val="28"/>
        </w:rPr>
      </w:pPr>
      <w:r w:rsidRPr="00E27F54">
        <w:rPr>
          <w:rFonts w:ascii="Times New Roman" w:hAnsi="Times New Roman" w:cs="Times New Roman"/>
          <w:sz w:val="28"/>
          <w:szCs w:val="28"/>
        </w:rPr>
        <w:t xml:space="preserve"> «</w:t>
      </w:r>
      <w:r w:rsidR="00AC5BFF">
        <w:rPr>
          <w:rFonts w:ascii="Times New Roman" w:hAnsi="Times New Roman" w:cs="Times New Roman"/>
          <w:sz w:val="28"/>
          <w:szCs w:val="28"/>
        </w:rPr>
        <w:t>____</w:t>
      </w:r>
      <w:r w:rsidR="004D7FEC">
        <w:rPr>
          <w:rFonts w:ascii="Times New Roman" w:hAnsi="Times New Roman" w:cs="Times New Roman"/>
          <w:sz w:val="28"/>
          <w:szCs w:val="28"/>
        </w:rPr>
        <w:t xml:space="preserve">» </w:t>
      </w:r>
      <w:r w:rsidR="0080146B">
        <w:rPr>
          <w:rFonts w:ascii="Times New Roman" w:hAnsi="Times New Roman" w:cs="Times New Roman"/>
          <w:sz w:val="28"/>
          <w:szCs w:val="28"/>
        </w:rPr>
        <w:t>февраля</w:t>
      </w:r>
      <w:r w:rsidR="00C03467">
        <w:rPr>
          <w:rFonts w:ascii="Times New Roman" w:hAnsi="Times New Roman" w:cs="Times New Roman"/>
          <w:sz w:val="28"/>
          <w:szCs w:val="28"/>
        </w:rPr>
        <w:t xml:space="preserve"> </w:t>
      </w:r>
      <w:r w:rsidR="004D7FEC">
        <w:rPr>
          <w:rFonts w:ascii="Times New Roman" w:hAnsi="Times New Roman" w:cs="Times New Roman"/>
          <w:sz w:val="28"/>
          <w:szCs w:val="28"/>
        </w:rPr>
        <w:t>20</w:t>
      </w:r>
      <w:r w:rsidR="00C03467">
        <w:rPr>
          <w:rFonts w:ascii="Times New Roman" w:hAnsi="Times New Roman" w:cs="Times New Roman"/>
          <w:sz w:val="28"/>
          <w:szCs w:val="28"/>
        </w:rPr>
        <w:t>2</w:t>
      </w:r>
      <w:r w:rsidR="0080146B">
        <w:rPr>
          <w:rFonts w:ascii="Times New Roman" w:hAnsi="Times New Roman" w:cs="Times New Roman"/>
          <w:sz w:val="28"/>
          <w:szCs w:val="28"/>
        </w:rPr>
        <w:t>1</w:t>
      </w:r>
      <w:r w:rsidR="004D7FEC">
        <w:rPr>
          <w:rFonts w:ascii="Times New Roman" w:hAnsi="Times New Roman" w:cs="Times New Roman"/>
          <w:sz w:val="28"/>
          <w:szCs w:val="28"/>
        </w:rPr>
        <w:t xml:space="preserve"> г.</w:t>
      </w:r>
      <w:r w:rsidRPr="00E27F54">
        <w:rPr>
          <w:rFonts w:ascii="Times New Roman" w:hAnsi="Times New Roman" w:cs="Times New Roman"/>
          <w:sz w:val="28"/>
          <w:szCs w:val="28"/>
        </w:rPr>
        <w:t xml:space="preserve">              </w:t>
      </w:r>
      <w:r w:rsidR="00C03467">
        <w:rPr>
          <w:rFonts w:ascii="Times New Roman" w:hAnsi="Times New Roman" w:cs="Times New Roman"/>
          <w:sz w:val="28"/>
          <w:szCs w:val="28"/>
        </w:rPr>
        <w:t xml:space="preserve">  </w:t>
      </w:r>
      <w:r w:rsidRPr="00E27F54">
        <w:rPr>
          <w:rFonts w:ascii="Times New Roman" w:hAnsi="Times New Roman" w:cs="Times New Roman"/>
          <w:sz w:val="28"/>
          <w:szCs w:val="28"/>
        </w:rPr>
        <w:t xml:space="preserve">           </w:t>
      </w:r>
      <w:r w:rsidR="0080146B">
        <w:rPr>
          <w:rFonts w:ascii="Times New Roman" w:hAnsi="Times New Roman" w:cs="Times New Roman"/>
          <w:sz w:val="28"/>
          <w:szCs w:val="28"/>
        </w:rPr>
        <w:t xml:space="preserve"> </w:t>
      </w:r>
      <w:r w:rsidRPr="00E27F54">
        <w:rPr>
          <w:rFonts w:ascii="Times New Roman" w:hAnsi="Times New Roman" w:cs="Times New Roman"/>
          <w:sz w:val="28"/>
          <w:szCs w:val="28"/>
        </w:rPr>
        <w:t xml:space="preserve">                         </w:t>
      </w:r>
      <w:r w:rsidR="004711F2">
        <w:rPr>
          <w:rFonts w:ascii="Times New Roman" w:hAnsi="Times New Roman" w:cs="Times New Roman"/>
          <w:sz w:val="28"/>
          <w:szCs w:val="28"/>
        </w:rPr>
        <w:t xml:space="preserve">  </w:t>
      </w:r>
      <w:r w:rsidR="00C415FD">
        <w:rPr>
          <w:rFonts w:ascii="Times New Roman" w:hAnsi="Times New Roman" w:cs="Times New Roman"/>
          <w:sz w:val="28"/>
          <w:szCs w:val="28"/>
        </w:rPr>
        <w:t xml:space="preserve">             </w:t>
      </w:r>
      <w:r w:rsidR="004711F2">
        <w:rPr>
          <w:rFonts w:ascii="Times New Roman" w:hAnsi="Times New Roman" w:cs="Times New Roman"/>
          <w:sz w:val="28"/>
          <w:szCs w:val="28"/>
        </w:rPr>
        <w:t xml:space="preserve"> </w:t>
      </w:r>
      <w:r w:rsidR="004D7FEC">
        <w:rPr>
          <w:rFonts w:ascii="Times New Roman" w:hAnsi="Times New Roman" w:cs="Times New Roman"/>
          <w:sz w:val="28"/>
          <w:szCs w:val="28"/>
        </w:rPr>
        <w:t xml:space="preserve">         </w:t>
      </w:r>
      <w:r w:rsidR="00C415FD">
        <w:rPr>
          <w:rFonts w:ascii="Times New Roman" w:hAnsi="Times New Roman" w:cs="Times New Roman"/>
          <w:sz w:val="28"/>
          <w:szCs w:val="28"/>
        </w:rPr>
        <w:t>№ _____</w:t>
      </w:r>
    </w:p>
    <w:p w14:paraId="1A5FC5D6" w14:textId="4306C9B9" w:rsidR="0093679A" w:rsidRDefault="0093679A" w:rsidP="00C415FD">
      <w:pPr>
        <w:spacing w:after="0"/>
        <w:jc w:val="center"/>
        <w:rPr>
          <w:rFonts w:ascii="Times New Roman" w:hAnsi="Times New Roman" w:cs="Times New Roman"/>
          <w:sz w:val="28"/>
          <w:szCs w:val="28"/>
        </w:rPr>
      </w:pPr>
      <w:r w:rsidRPr="00E27F54">
        <w:rPr>
          <w:rFonts w:ascii="Times New Roman" w:hAnsi="Times New Roman" w:cs="Times New Roman"/>
          <w:sz w:val="28"/>
          <w:szCs w:val="28"/>
        </w:rPr>
        <w:t>г. Горно-Алтайск</w:t>
      </w:r>
    </w:p>
    <w:p w14:paraId="1C9AABE1" w14:textId="77777777" w:rsidR="00963449" w:rsidRPr="00E27F54" w:rsidRDefault="00963449" w:rsidP="00963449">
      <w:pPr>
        <w:spacing w:after="0"/>
        <w:rPr>
          <w:rFonts w:ascii="Times New Roman" w:hAnsi="Times New Roman" w:cs="Times New Roman"/>
          <w:sz w:val="28"/>
          <w:szCs w:val="28"/>
        </w:rPr>
      </w:pPr>
    </w:p>
    <w:p w14:paraId="5BD8CD5C" w14:textId="77777777" w:rsidR="007F46A6" w:rsidRDefault="004662AA" w:rsidP="00466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приказ Комитета </w:t>
      </w:r>
    </w:p>
    <w:p w14:paraId="44A794DD" w14:textId="6C06CC4E" w:rsidR="007F46A6" w:rsidRDefault="004662AA" w:rsidP="00466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ветеринарии с Госветинспекцией Республики Алтай </w:t>
      </w:r>
    </w:p>
    <w:p w14:paraId="67356401" w14:textId="5B0E0A22" w:rsidR="0093679A" w:rsidRDefault="004662AA" w:rsidP="00466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23 декабря 2020</w:t>
      </w:r>
      <w:r w:rsidR="007F46A6">
        <w:rPr>
          <w:rFonts w:ascii="Times New Roman" w:hAnsi="Times New Roman" w:cs="Times New Roman"/>
          <w:b/>
          <w:sz w:val="28"/>
          <w:szCs w:val="28"/>
        </w:rPr>
        <w:t xml:space="preserve"> года № 360-п</w:t>
      </w:r>
    </w:p>
    <w:p w14:paraId="16F66EA1" w14:textId="77777777" w:rsidR="00AC5BFF" w:rsidRDefault="00AC5BFF" w:rsidP="004B0650">
      <w:pPr>
        <w:spacing w:after="0" w:line="240" w:lineRule="auto"/>
        <w:jc w:val="center"/>
        <w:rPr>
          <w:rFonts w:ascii="Times New Roman" w:hAnsi="Times New Roman" w:cs="Times New Roman"/>
          <w:b/>
          <w:sz w:val="28"/>
          <w:szCs w:val="28"/>
        </w:rPr>
      </w:pPr>
    </w:p>
    <w:p w14:paraId="064A5C39" w14:textId="5017F2F2" w:rsidR="0093679A" w:rsidRPr="00FC0281" w:rsidRDefault="00740455" w:rsidP="004662AA">
      <w:pPr>
        <w:spacing w:after="0" w:line="240" w:lineRule="auto"/>
        <w:ind w:firstLine="709"/>
        <w:jc w:val="both"/>
        <w:rPr>
          <w:rFonts w:ascii="Times New Roman" w:hAnsi="Times New Roman" w:cs="Times New Roman"/>
          <w:bCs/>
          <w:color w:val="000000"/>
          <w:sz w:val="28"/>
          <w:szCs w:val="28"/>
        </w:rPr>
      </w:pPr>
      <w:r w:rsidRPr="00740455">
        <w:rPr>
          <w:rFonts w:ascii="Times New Roman" w:hAnsi="Times New Roman" w:cs="Times New Roman"/>
          <w:bCs/>
          <w:color w:val="000000"/>
          <w:sz w:val="28"/>
          <w:szCs w:val="28"/>
        </w:rPr>
        <w:t xml:space="preserve">В соответствии с </w:t>
      </w:r>
      <w:r w:rsidR="006F3C52">
        <w:rPr>
          <w:rFonts w:ascii="Times New Roman" w:hAnsi="Times New Roman" w:cs="Times New Roman"/>
          <w:bCs/>
          <w:color w:val="000000"/>
          <w:sz w:val="28"/>
          <w:szCs w:val="28"/>
        </w:rPr>
        <w:t>постановлением Правительства Республики Алтай от 28 декабря 2018 года № 417 «</w:t>
      </w:r>
      <w:r w:rsidR="006F3C52" w:rsidRPr="006F3C52">
        <w:rPr>
          <w:rFonts w:ascii="Times New Roman" w:hAnsi="Times New Roman" w:cs="Times New Roman"/>
          <w:color w:val="22272F"/>
          <w:sz w:val="28"/>
          <w:szCs w:val="28"/>
          <w:shd w:val="clear" w:color="auto" w:fill="FFFFFF"/>
        </w:rPr>
        <w:t>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w:t>
      </w:r>
      <w:r w:rsidR="006F3C52">
        <w:rPr>
          <w:rFonts w:ascii="Times New Roman" w:hAnsi="Times New Roman" w:cs="Times New Roman"/>
          <w:color w:val="22272F"/>
          <w:sz w:val="28"/>
          <w:szCs w:val="28"/>
          <w:shd w:val="clear" w:color="auto" w:fill="FFFFFF"/>
        </w:rPr>
        <w:t>»</w:t>
      </w:r>
      <w:r w:rsidR="006F3C52">
        <w:rPr>
          <w:rFonts w:ascii="Times New Roman" w:hAnsi="Times New Roman" w:cs="Times New Roman"/>
          <w:bCs/>
          <w:color w:val="000000"/>
          <w:sz w:val="28"/>
          <w:szCs w:val="28"/>
        </w:rPr>
        <w:t xml:space="preserve">, </w:t>
      </w:r>
      <w:r w:rsidRPr="00740455">
        <w:rPr>
          <w:rFonts w:ascii="Times New Roman" w:hAnsi="Times New Roman" w:cs="Times New Roman"/>
          <w:bCs/>
          <w:color w:val="000000"/>
          <w:sz w:val="28"/>
          <w:szCs w:val="28"/>
        </w:rPr>
        <w:t>Положением о Комитете ветеринарии с Госветинспекцией Республики Алтай, утвержденным постановлением Правительства Республики Алтай от 7 мая 2020 года № 161</w:t>
      </w:r>
      <w:r w:rsidR="0093679A" w:rsidRPr="00740455">
        <w:rPr>
          <w:rFonts w:ascii="Times New Roman" w:hAnsi="Times New Roman" w:cs="Times New Roman"/>
          <w:color w:val="2D2D2D"/>
          <w:spacing w:val="2"/>
          <w:sz w:val="28"/>
          <w:szCs w:val="28"/>
          <w:shd w:val="clear" w:color="auto" w:fill="FFFFFF"/>
        </w:rPr>
        <w:t xml:space="preserve">, </w:t>
      </w:r>
      <w:r w:rsidR="0093679A" w:rsidRPr="00740455">
        <w:rPr>
          <w:rFonts w:ascii="Times New Roman" w:hAnsi="Times New Roman" w:cs="Times New Roman"/>
          <w:b/>
          <w:color w:val="2D2D2D"/>
          <w:spacing w:val="2"/>
          <w:sz w:val="28"/>
          <w:szCs w:val="28"/>
          <w:shd w:val="clear" w:color="auto" w:fill="FFFFFF"/>
        </w:rPr>
        <w:t>приказываю:</w:t>
      </w:r>
    </w:p>
    <w:p w14:paraId="01C3AFD3" w14:textId="1467C484" w:rsidR="00740455" w:rsidRDefault="00740455" w:rsidP="004662AA">
      <w:pPr>
        <w:spacing w:after="0" w:line="240" w:lineRule="auto"/>
        <w:ind w:firstLine="708"/>
        <w:jc w:val="both"/>
        <w:rPr>
          <w:rFonts w:ascii="Times New Roman" w:eastAsia="Times New Roman" w:hAnsi="Times New Roman" w:cs="Times New Roman"/>
          <w:bCs/>
          <w:sz w:val="28"/>
          <w:szCs w:val="28"/>
          <w:lang w:eastAsia="ru-RU"/>
        </w:rPr>
      </w:pPr>
      <w:r w:rsidRPr="00740455">
        <w:rPr>
          <w:rFonts w:ascii="Times New Roman" w:eastAsia="Times New Roman" w:hAnsi="Times New Roman" w:cs="Times New Roman"/>
          <w:bCs/>
          <w:sz w:val="28"/>
          <w:szCs w:val="28"/>
          <w:lang w:eastAsia="ru-RU"/>
        </w:rPr>
        <w:t>Внести в</w:t>
      </w:r>
      <w:r>
        <w:rPr>
          <w:rFonts w:ascii="Times New Roman" w:eastAsia="Times New Roman" w:hAnsi="Times New Roman" w:cs="Times New Roman"/>
          <w:bCs/>
          <w:sz w:val="28"/>
          <w:szCs w:val="28"/>
          <w:lang w:eastAsia="ru-RU"/>
        </w:rPr>
        <w:t xml:space="preserve"> Административный регламент осуществления Комитетом ветеринарии с Госветинспекцией Республики Алтай государственного надзора в области обращения с животными на территории Республики Алтай</w:t>
      </w:r>
      <w:r w:rsidRPr="00740455">
        <w:rPr>
          <w:rFonts w:ascii="Times New Roman" w:eastAsia="Times New Roman" w:hAnsi="Times New Roman" w:cs="Times New Roman"/>
          <w:bCs/>
          <w:sz w:val="28"/>
          <w:szCs w:val="28"/>
          <w:lang w:eastAsia="ru-RU"/>
        </w:rPr>
        <w:t>, утвержденн</w:t>
      </w:r>
      <w:r>
        <w:rPr>
          <w:rFonts w:ascii="Times New Roman" w:eastAsia="Times New Roman" w:hAnsi="Times New Roman" w:cs="Times New Roman"/>
          <w:bCs/>
          <w:sz w:val="28"/>
          <w:szCs w:val="28"/>
          <w:lang w:eastAsia="ru-RU"/>
        </w:rPr>
        <w:t>ый</w:t>
      </w:r>
      <w:r w:rsidRPr="00740455">
        <w:rPr>
          <w:rFonts w:ascii="Times New Roman" w:eastAsia="Times New Roman" w:hAnsi="Times New Roman" w:cs="Times New Roman"/>
          <w:bCs/>
          <w:sz w:val="28"/>
          <w:szCs w:val="28"/>
          <w:lang w:eastAsia="ru-RU"/>
        </w:rPr>
        <w:t xml:space="preserve"> приказом Комитета ветеринарии с Госветинспекцией Республики Алтай от 2</w:t>
      </w:r>
      <w:r>
        <w:rPr>
          <w:rFonts w:ascii="Times New Roman" w:eastAsia="Times New Roman" w:hAnsi="Times New Roman" w:cs="Times New Roman"/>
          <w:bCs/>
          <w:sz w:val="28"/>
          <w:szCs w:val="28"/>
          <w:lang w:eastAsia="ru-RU"/>
        </w:rPr>
        <w:t>3</w:t>
      </w:r>
      <w:r w:rsidRPr="0074045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декабря</w:t>
      </w:r>
      <w:r w:rsidRPr="00740455">
        <w:rPr>
          <w:rFonts w:ascii="Times New Roman" w:eastAsia="Times New Roman" w:hAnsi="Times New Roman" w:cs="Times New Roman"/>
          <w:bCs/>
          <w:sz w:val="28"/>
          <w:szCs w:val="28"/>
          <w:lang w:eastAsia="ru-RU"/>
        </w:rPr>
        <w:t xml:space="preserve"> 2020 года № </w:t>
      </w:r>
      <w:r>
        <w:rPr>
          <w:rFonts w:ascii="Times New Roman" w:eastAsia="Times New Roman" w:hAnsi="Times New Roman" w:cs="Times New Roman"/>
          <w:bCs/>
          <w:sz w:val="28"/>
          <w:szCs w:val="28"/>
          <w:lang w:eastAsia="ru-RU"/>
        </w:rPr>
        <w:t>360</w:t>
      </w:r>
      <w:r w:rsidRPr="00740455">
        <w:rPr>
          <w:rFonts w:ascii="Times New Roman" w:eastAsia="Times New Roman" w:hAnsi="Times New Roman" w:cs="Times New Roman"/>
          <w:bCs/>
          <w:sz w:val="28"/>
          <w:szCs w:val="28"/>
          <w:lang w:eastAsia="ru-RU"/>
        </w:rPr>
        <w:t xml:space="preserve">-П </w:t>
      </w:r>
      <w:r w:rsidRPr="00740455">
        <w:rPr>
          <w:rFonts w:ascii="Times New Roman" w:eastAsia="Times New Roman" w:hAnsi="Times New Roman" w:cs="Times New Roman"/>
          <w:color w:val="22272F"/>
          <w:sz w:val="28"/>
          <w:szCs w:val="28"/>
          <w:lang w:eastAsia="ru-RU"/>
        </w:rPr>
        <w:t>(</w:t>
      </w:r>
      <w:r w:rsidRPr="00740455">
        <w:rPr>
          <w:rFonts w:ascii="Times New Roman" w:eastAsia="Times New Roman" w:hAnsi="Times New Roman" w:cs="Times New Roman"/>
          <w:sz w:val="28"/>
          <w:szCs w:val="28"/>
          <w:lang w:eastAsia="ru-RU"/>
        </w:rPr>
        <w:t xml:space="preserve">официальный портал Республики Алтай в сети «Интернет»: </w:t>
      </w:r>
      <w:hyperlink r:id="rId9" w:history="1">
        <w:r w:rsidRPr="00A511DF">
          <w:rPr>
            <w:rFonts w:ascii="Times New Roman" w:eastAsia="Times New Roman" w:hAnsi="Times New Roman" w:cs="Times New Roman"/>
            <w:color w:val="000000" w:themeColor="text1"/>
            <w:sz w:val="28"/>
            <w:szCs w:val="28"/>
            <w:lang w:val="en-US" w:eastAsia="ru-RU"/>
          </w:rPr>
          <w:t>www</w:t>
        </w:r>
        <w:r w:rsidRPr="00A511DF">
          <w:rPr>
            <w:rFonts w:ascii="Times New Roman" w:eastAsia="Times New Roman" w:hAnsi="Times New Roman" w:cs="Times New Roman"/>
            <w:color w:val="000000" w:themeColor="text1"/>
            <w:sz w:val="28"/>
            <w:szCs w:val="28"/>
            <w:lang w:eastAsia="ru-RU"/>
          </w:rPr>
          <w:t>.</w:t>
        </w:r>
        <w:proofErr w:type="spellStart"/>
        <w:r w:rsidRPr="00A511DF">
          <w:rPr>
            <w:rFonts w:ascii="Times New Roman" w:eastAsia="Times New Roman" w:hAnsi="Times New Roman" w:cs="Times New Roman"/>
            <w:color w:val="000000" w:themeColor="text1"/>
            <w:sz w:val="28"/>
            <w:szCs w:val="28"/>
            <w:lang w:val="en-US" w:eastAsia="ru-RU"/>
          </w:rPr>
          <w:t>altai</w:t>
        </w:r>
        <w:proofErr w:type="spellEnd"/>
        <w:r w:rsidRPr="00A511DF">
          <w:rPr>
            <w:rFonts w:ascii="Times New Roman" w:eastAsia="Times New Roman" w:hAnsi="Times New Roman" w:cs="Times New Roman"/>
            <w:color w:val="000000" w:themeColor="text1"/>
            <w:sz w:val="28"/>
            <w:szCs w:val="28"/>
            <w:lang w:eastAsia="ru-RU"/>
          </w:rPr>
          <w:t>-</w:t>
        </w:r>
        <w:r w:rsidRPr="00A511DF">
          <w:rPr>
            <w:rFonts w:ascii="Times New Roman" w:eastAsia="Times New Roman" w:hAnsi="Times New Roman" w:cs="Times New Roman"/>
            <w:color w:val="000000" w:themeColor="text1"/>
            <w:sz w:val="28"/>
            <w:szCs w:val="28"/>
            <w:lang w:val="en-US" w:eastAsia="ru-RU"/>
          </w:rPr>
          <w:t>republic</w:t>
        </w:r>
        <w:r w:rsidRPr="00A511DF">
          <w:rPr>
            <w:rFonts w:ascii="Times New Roman" w:eastAsia="Times New Roman" w:hAnsi="Times New Roman" w:cs="Times New Roman"/>
            <w:color w:val="000000" w:themeColor="text1"/>
            <w:sz w:val="28"/>
            <w:szCs w:val="28"/>
            <w:lang w:eastAsia="ru-RU"/>
          </w:rPr>
          <w:t>.</w:t>
        </w:r>
        <w:proofErr w:type="spellStart"/>
        <w:r w:rsidRPr="00A511DF">
          <w:rPr>
            <w:rFonts w:ascii="Times New Roman" w:eastAsia="Times New Roman" w:hAnsi="Times New Roman" w:cs="Times New Roman"/>
            <w:color w:val="000000" w:themeColor="text1"/>
            <w:sz w:val="28"/>
            <w:szCs w:val="28"/>
            <w:lang w:val="en-US" w:eastAsia="ru-RU"/>
          </w:rPr>
          <w:t>ru</w:t>
        </w:r>
        <w:proofErr w:type="spellEnd"/>
      </w:hyperlink>
      <w:r w:rsidRPr="00740455">
        <w:rPr>
          <w:rFonts w:ascii="Times New Roman" w:eastAsia="Times New Roman" w:hAnsi="Times New Roman" w:cs="Times New Roman"/>
          <w:sz w:val="28"/>
          <w:szCs w:val="28"/>
          <w:lang w:eastAsia="ru-RU"/>
        </w:rPr>
        <w:t>, 2020, 2</w:t>
      </w:r>
      <w:r w:rsidR="00FC7AB9">
        <w:rPr>
          <w:rFonts w:ascii="Times New Roman" w:eastAsia="Times New Roman" w:hAnsi="Times New Roman" w:cs="Times New Roman"/>
          <w:sz w:val="28"/>
          <w:szCs w:val="28"/>
          <w:lang w:eastAsia="ru-RU"/>
        </w:rPr>
        <w:t>3</w:t>
      </w:r>
      <w:r w:rsidRPr="00740455">
        <w:rPr>
          <w:rFonts w:ascii="Times New Roman" w:eastAsia="Times New Roman" w:hAnsi="Times New Roman" w:cs="Times New Roman"/>
          <w:sz w:val="28"/>
          <w:szCs w:val="28"/>
          <w:lang w:eastAsia="ru-RU"/>
        </w:rPr>
        <w:t xml:space="preserve"> </w:t>
      </w:r>
      <w:r w:rsidR="00FC7AB9">
        <w:rPr>
          <w:rFonts w:ascii="Times New Roman" w:eastAsia="Times New Roman" w:hAnsi="Times New Roman" w:cs="Times New Roman"/>
          <w:sz w:val="28"/>
          <w:szCs w:val="28"/>
          <w:lang w:eastAsia="ru-RU"/>
        </w:rPr>
        <w:t>декабря</w:t>
      </w:r>
      <w:r w:rsidRPr="007404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40455">
        <w:rPr>
          <w:rFonts w:ascii="Times New Roman" w:eastAsia="Times New Roman" w:hAnsi="Times New Roman" w:cs="Times New Roman"/>
          <w:sz w:val="28"/>
          <w:szCs w:val="28"/>
          <w:lang w:eastAsia="ru-RU"/>
        </w:rPr>
        <w:t>следующие изменения:</w:t>
      </w:r>
      <w:r w:rsidRPr="00740455">
        <w:rPr>
          <w:rFonts w:ascii="Times New Roman" w:eastAsia="Times New Roman" w:hAnsi="Times New Roman" w:cs="Times New Roman"/>
          <w:bCs/>
          <w:sz w:val="28"/>
          <w:szCs w:val="28"/>
          <w:lang w:eastAsia="ru-RU"/>
        </w:rPr>
        <w:t xml:space="preserve"> </w:t>
      </w:r>
    </w:p>
    <w:p w14:paraId="7DFA84E4" w14:textId="0FBAD359" w:rsidR="00F63D97" w:rsidRPr="006F3C52" w:rsidRDefault="006F3C52" w:rsidP="0080146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w:t>
      </w:r>
      <w:r w:rsidR="00F63D97" w:rsidRPr="006F3C52">
        <w:rPr>
          <w:rFonts w:ascii="Times New Roman" w:eastAsia="Times New Roman" w:hAnsi="Times New Roman" w:cs="Times New Roman"/>
          <w:bCs/>
          <w:sz w:val="28"/>
          <w:szCs w:val="28"/>
          <w:lang w:eastAsia="ru-RU"/>
        </w:rPr>
        <w:t xml:space="preserve">раздел </w:t>
      </w:r>
      <w:r w:rsidR="00F63D97" w:rsidRPr="006F3C52">
        <w:rPr>
          <w:rFonts w:ascii="Times New Roman" w:hAnsi="Times New Roman" w:cs="Times New Roman"/>
          <w:bCs/>
          <w:sz w:val="28"/>
          <w:szCs w:val="28"/>
          <w:lang w:val="en-US"/>
        </w:rPr>
        <w:t>IV</w:t>
      </w:r>
      <w:r w:rsidR="00F63D97" w:rsidRPr="006F3C52">
        <w:rPr>
          <w:rFonts w:ascii="Times New Roman" w:hAnsi="Times New Roman" w:cs="Times New Roman"/>
          <w:bCs/>
          <w:sz w:val="28"/>
          <w:szCs w:val="28"/>
        </w:rPr>
        <w:t xml:space="preserve"> изложить в следующей редакции:</w:t>
      </w:r>
    </w:p>
    <w:p w14:paraId="4FC2BEE1" w14:textId="24E5D2CA" w:rsidR="00E47A18" w:rsidRPr="006F3C52" w:rsidRDefault="00F63D97" w:rsidP="004662AA">
      <w:pPr>
        <w:spacing w:after="0" w:line="240" w:lineRule="auto"/>
        <w:ind w:firstLine="708"/>
        <w:jc w:val="both"/>
        <w:rPr>
          <w:rFonts w:ascii="Times New Roman" w:hAnsi="Times New Roman" w:cs="Times New Roman"/>
          <w:b/>
          <w:sz w:val="28"/>
          <w:szCs w:val="28"/>
        </w:rPr>
      </w:pPr>
      <w:r>
        <w:rPr>
          <w:rFonts w:ascii="Times New Roman" w:hAnsi="Times New Roman" w:cs="Times New Roman"/>
          <w:bCs/>
          <w:sz w:val="28"/>
          <w:szCs w:val="28"/>
        </w:rPr>
        <w:t>«</w:t>
      </w:r>
      <w:r w:rsidR="00E47A18" w:rsidRPr="006F3C52">
        <w:rPr>
          <w:rFonts w:ascii="Times New Roman" w:hAnsi="Times New Roman" w:cs="Times New Roman"/>
          <w:b/>
          <w:sz w:val="28"/>
          <w:szCs w:val="28"/>
          <w:lang w:val="en-US"/>
        </w:rPr>
        <w:t>IV</w:t>
      </w:r>
      <w:r w:rsidR="00E47A18" w:rsidRPr="006F3C52">
        <w:rPr>
          <w:rFonts w:ascii="Times New Roman" w:hAnsi="Times New Roman" w:cs="Times New Roman"/>
          <w:b/>
          <w:sz w:val="28"/>
          <w:szCs w:val="28"/>
        </w:rPr>
        <w:t>. Порядок и формы контроля за осуществлением государственного надзора</w:t>
      </w:r>
    </w:p>
    <w:p w14:paraId="47911AEC" w14:textId="05BD250F" w:rsidR="00E47A18" w:rsidRPr="004662AA" w:rsidRDefault="00E47A18"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b/>
          <w:sz w:val="28"/>
          <w:szCs w:val="28"/>
        </w:rPr>
        <w:t>Порядок осуществления текущего контроля за соблюдением и исполн</w:t>
      </w:r>
      <w:r w:rsidR="00D15D7F" w:rsidRPr="006F3C52">
        <w:rPr>
          <w:rFonts w:ascii="Times New Roman" w:hAnsi="Times New Roman" w:cs="Times New Roman"/>
          <w:b/>
          <w:sz w:val="28"/>
          <w:szCs w:val="28"/>
        </w:rPr>
        <w:t>ением должностными лицами Комитета ветеринарии положений а</w:t>
      </w:r>
      <w:r w:rsidRPr="006F3C52">
        <w:rPr>
          <w:rFonts w:ascii="Times New Roman" w:hAnsi="Times New Roman" w:cs="Times New Roman"/>
          <w:b/>
          <w:sz w:val="28"/>
          <w:szCs w:val="28"/>
        </w:rPr>
        <w:t>дминистративного регламента и иных нормативных правовых актов, устанавливающих требования к осуществлению государственного надзора, а также за принятием ими решений</w:t>
      </w:r>
    </w:p>
    <w:p w14:paraId="7B170883" w14:textId="45174BD1" w:rsidR="00E47A18" w:rsidRPr="006F3C52" w:rsidRDefault="00E47A18"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4.1. Текущий контроль за соблюд</w:t>
      </w:r>
      <w:r w:rsidR="00546FAE" w:rsidRPr="006F3C52">
        <w:rPr>
          <w:rFonts w:ascii="Times New Roman" w:hAnsi="Times New Roman" w:cs="Times New Roman"/>
          <w:sz w:val="28"/>
          <w:szCs w:val="28"/>
        </w:rPr>
        <w:t>ением должностными лицами Комитета</w:t>
      </w:r>
      <w:r w:rsidRPr="006F3C52">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а также принятием ими решений в ходе </w:t>
      </w:r>
      <w:r w:rsidRPr="006F3C52">
        <w:rPr>
          <w:rFonts w:ascii="Times New Roman" w:hAnsi="Times New Roman" w:cs="Times New Roman"/>
          <w:sz w:val="28"/>
          <w:szCs w:val="28"/>
        </w:rPr>
        <w:lastRenderedPageBreak/>
        <w:t>осуществления государственного надзора осуществляется в форме проверок Председателем Комитета, его заместителем, начальником отдела ветеринарно-санитарной экспертизы и государственного надзора Комитета в пределах должностных полномочий.</w:t>
      </w:r>
    </w:p>
    <w:p w14:paraId="2695BD83" w14:textId="3DAE8047" w:rsidR="00E47A18" w:rsidRPr="006F3C52" w:rsidRDefault="00E47A18"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Контроль за полнотой и законностью осуществления государственного надзора включает в себя проведение плановых и внеплановых проверок, выявление и установление нарушений, принятие решений об устранении соответствующих нарушений.</w:t>
      </w:r>
    </w:p>
    <w:p w14:paraId="6BC79A1C" w14:textId="27DCC3AA" w:rsidR="00FC4872" w:rsidRPr="00FC0281" w:rsidRDefault="00E47A18" w:rsidP="004662AA">
      <w:pPr>
        <w:spacing w:after="0" w:line="240" w:lineRule="auto"/>
        <w:ind w:firstLine="708"/>
        <w:jc w:val="both"/>
        <w:rPr>
          <w:rFonts w:ascii="Times New Roman" w:hAnsi="Times New Roman" w:cs="Times New Roman"/>
          <w:b/>
          <w:sz w:val="28"/>
          <w:szCs w:val="28"/>
        </w:rPr>
      </w:pPr>
      <w:r w:rsidRPr="006F3C52">
        <w:rPr>
          <w:rFonts w:ascii="Times New Roman" w:hAnsi="Times New Roman" w:cs="Times New Roman"/>
          <w:b/>
          <w:sz w:val="28"/>
          <w:szCs w:val="28"/>
        </w:rPr>
        <w:t>Порядок и периодичность осуществления плановых и внеплановых проверок полноты и качества осуществления государственного надзора, в том числе порядок и формы контроля за полнотой и качеством осуществления государственного надзора</w:t>
      </w:r>
    </w:p>
    <w:p w14:paraId="1E2CA283" w14:textId="29C45842" w:rsidR="00E47A18" w:rsidRPr="006F3C52" w:rsidRDefault="00E47A18"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4.2. Контроль за полнотой и качеством осуществления государственного надзора включает проведение плановых, внеплановых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осуществляющих государственный надзор.</w:t>
      </w:r>
    </w:p>
    <w:p w14:paraId="1CF6657C" w14:textId="1B570F7F" w:rsidR="00E47A18" w:rsidRPr="006F3C52" w:rsidRDefault="00E47A18"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Плановые проверки проводятся в соответствии с планом работы Комитета не реже одного раза в год, внеплановые проверки проводятся в случае поступления в Комитет жалоб на действия (бездействие) должностных лиц Комитета, осуществляющих государственный надзор.</w:t>
      </w:r>
    </w:p>
    <w:p w14:paraId="5C7E4064" w14:textId="75FA484F" w:rsidR="00E47A18" w:rsidRPr="006F3C52" w:rsidRDefault="00E47A18"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Плановые и внеплановые проверки проводятся на основании решения Председателя Комитета или уполномоченного им должностного лица.</w:t>
      </w:r>
    </w:p>
    <w:p w14:paraId="42B3AA80" w14:textId="727911BE" w:rsidR="00E47A18" w:rsidRPr="006F3C52" w:rsidRDefault="00E47A18"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Результаты проверок оформляются в виде акта, в котором отмечаются выявленные недостатки, нарушения и указываются предложения по их устранению.</w:t>
      </w:r>
    </w:p>
    <w:p w14:paraId="5D140C85" w14:textId="1DB5025A" w:rsidR="00FC4872" w:rsidRPr="004662AA" w:rsidRDefault="00E47A18" w:rsidP="004662AA">
      <w:pPr>
        <w:spacing w:after="0" w:line="240" w:lineRule="auto"/>
        <w:ind w:firstLine="708"/>
        <w:jc w:val="both"/>
        <w:rPr>
          <w:rFonts w:ascii="Times New Roman" w:hAnsi="Times New Roman" w:cs="Times New Roman"/>
          <w:b/>
          <w:sz w:val="28"/>
          <w:szCs w:val="28"/>
        </w:rPr>
      </w:pPr>
      <w:r w:rsidRPr="006F3C52">
        <w:rPr>
          <w:rFonts w:ascii="Times New Roman" w:hAnsi="Times New Roman" w:cs="Times New Roman"/>
          <w:b/>
          <w:sz w:val="28"/>
          <w:szCs w:val="28"/>
        </w:rPr>
        <w:t>Ответственность должностных лиц Комитета за решения и действия (бездействие), принимаемые (осуществляемые) ими в ходе осуществления государственного надзора</w:t>
      </w:r>
    </w:p>
    <w:p w14:paraId="0DB93D39" w14:textId="4427EFB7" w:rsidR="00E47A18" w:rsidRPr="006F3C52" w:rsidRDefault="00E47A18"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4.3. Должностные лица</w:t>
      </w:r>
      <w:r w:rsidR="00FC4872" w:rsidRPr="006F3C52">
        <w:rPr>
          <w:rFonts w:ascii="Times New Roman" w:hAnsi="Times New Roman" w:cs="Times New Roman"/>
          <w:sz w:val="28"/>
          <w:szCs w:val="28"/>
        </w:rPr>
        <w:t xml:space="preserve"> Комитета</w:t>
      </w:r>
      <w:r w:rsidRPr="006F3C52">
        <w:rPr>
          <w:rFonts w:ascii="Times New Roman" w:hAnsi="Times New Roman" w:cs="Times New Roman"/>
          <w:sz w:val="28"/>
          <w:szCs w:val="28"/>
        </w:rPr>
        <w:t>, осуществляющие государственный надзор,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Административным регламентом. Персональная ответственность должностных лиц, осуществляющих государственный надзор, закрепляется в их должностных регламентах.</w:t>
      </w:r>
    </w:p>
    <w:p w14:paraId="166E7B31" w14:textId="443C8154" w:rsidR="00E47A18" w:rsidRPr="006F3C52" w:rsidRDefault="00FC4872"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Комитет, должностные лица Комитета</w:t>
      </w:r>
      <w:r w:rsidR="00E47A18" w:rsidRPr="006F3C52">
        <w:rPr>
          <w:rFonts w:ascii="Times New Roman" w:hAnsi="Times New Roman" w:cs="Times New Roman"/>
          <w:sz w:val="28"/>
          <w:szCs w:val="28"/>
        </w:rPr>
        <w:t xml:space="preserve"> в случае ненадлежащего исполнения служебных обязанностей, совершения противоправных действий (бездействия) при осуществлении государственного надзора несут ответственность в соответствии с законодательством Российской Федерации.</w:t>
      </w:r>
    </w:p>
    <w:p w14:paraId="5F130D7B" w14:textId="5B4B27E6" w:rsidR="00FC4872" w:rsidRPr="00FC0281" w:rsidRDefault="00E47A18" w:rsidP="004662AA">
      <w:pPr>
        <w:spacing w:after="0" w:line="240" w:lineRule="auto"/>
        <w:ind w:firstLine="708"/>
        <w:jc w:val="both"/>
        <w:rPr>
          <w:rFonts w:ascii="Times New Roman" w:hAnsi="Times New Roman" w:cs="Times New Roman"/>
          <w:b/>
          <w:sz w:val="28"/>
          <w:szCs w:val="28"/>
        </w:rPr>
      </w:pPr>
      <w:r w:rsidRPr="006F3C52">
        <w:rPr>
          <w:rFonts w:ascii="Times New Roman" w:hAnsi="Times New Roman" w:cs="Times New Roman"/>
          <w:b/>
          <w:sz w:val="28"/>
          <w:szCs w:val="28"/>
        </w:rPr>
        <w:t>Порядок и формы контроля за исполнением государственной функции, в том числе со стороны граждан, их объединений и организаций</w:t>
      </w:r>
    </w:p>
    <w:p w14:paraId="264A77D2" w14:textId="603A5D76" w:rsidR="00E47A18" w:rsidRPr="00FC0281" w:rsidRDefault="00E47A18"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lastRenderedPageBreak/>
        <w:t>4.4. Контроль за осуществлением государственного надзора, в том числе со стороны граждан, их объединений и организаций является самостоятельной формой контроля и осуществляется путе</w:t>
      </w:r>
      <w:r w:rsidR="00FC4872" w:rsidRPr="006F3C52">
        <w:rPr>
          <w:rFonts w:ascii="Times New Roman" w:hAnsi="Times New Roman" w:cs="Times New Roman"/>
          <w:sz w:val="28"/>
          <w:szCs w:val="28"/>
        </w:rPr>
        <w:t>м направления обращений в Комитет</w:t>
      </w:r>
      <w:r w:rsidRPr="006F3C52">
        <w:rPr>
          <w:rFonts w:ascii="Times New Roman" w:hAnsi="Times New Roman" w:cs="Times New Roman"/>
          <w:sz w:val="28"/>
          <w:szCs w:val="28"/>
        </w:rPr>
        <w:t xml:space="preserve"> о получении информации по вопросам, связанным с осуществлением государственного надзора, а также путем обжалования действий (бездействия) должностных лиц, осуществляющих государственный надзор.</w:t>
      </w:r>
      <w:r w:rsidR="00F63D97" w:rsidRPr="006F3C52">
        <w:rPr>
          <w:rFonts w:ascii="Times New Roman" w:hAnsi="Times New Roman" w:cs="Times New Roman"/>
          <w:sz w:val="28"/>
          <w:szCs w:val="28"/>
        </w:rPr>
        <w:t>»</w:t>
      </w:r>
    </w:p>
    <w:p w14:paraId="484C48CC" w14:textId="458C0FF0" w:rsidR="006F3C52" w:rsidRPr="006F3C52" w:rsidRDefault="00FC0281" w:rsidP="008014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6F3C52">
        <w:rPr>
          <w:rFonts w:ascii="Times New Roman" w:hAnsi="Times New Roman" w:cs="Times New Roman"/>
          <w:sz w:val="28"/>
          <w:szCs w:val="28"/>
        </w:rPr>
        <w:t xml:space="preserve">) </w:t>
      </w:r>
      <w:r w:rsidR="00F63D97" w:rsidRPr="006F3C52">
        <w:rPr>
          <w:rFonts w:ascii="Times New Roman" w:hAnsi="Times New Roman" w:cs="Times New Roman"/>
          <w:sz w:val="28"/>
          <w:szCs w:val="28"/>
        </w:rPr>
        <w:t>дополнить разделом V следующего содержания:</w:t>
      </w:r>
    </w:p>
    <w:p w14:paraId="715CFF3C" w14:textId="6DF05CA1" w:rsidR="00F550E0" w:rsidRPr="006F3C52" w:rsidRDefault="00F550E0" w:rsidP="004662AA">
      <w:pPr>
        <w:spacing w:after="0" w:line="240" w:lineRule="auto"/>
        <w:ind w:firstLine="708"/>
        <w:jc w:val="both"/>
        <w:rPr>
          <w:rFonts w:ascii="Times New Roman" w:hAnsi="Times New Roman" w:cs="Times New Roman"/>
          <w:b/>
          <w:sz w:val="28"/>
          <w:szCs w:val="28"/>
        </w:rPr>
      </w:pPr>
      <w:r w:rsidRPr="006F3C52">
        <w:rPr>
          <w:rFonts w:ascii="Times New Roman" w:hAnsi="Times New Roman" w:cs="Times New Roman"/>
          <w:b/>
          <w:sz w:val="28"/>
          <w:szCs w:val="28"/>
        </w:rPr>
        <w:t xml:space="preserve"> </w:t>
      </w:r>
      <w:r w:rsidR="006F3C52" w:rsidRPr="006F3C52">
        <w:rPr>
          <w:rFonts w:ascii="Times New Roman" w:hAnsi="Times New Roman" w:cs="Times New Roman"/>
          <w:b/>
          <w:sz w:val="28"/>
          <w:szCs w:val="28"/>
        </w:rPr>
        <w:t>«</w:t>
      </w:r>
      <w:r w:rsidRPr="006F3C52">
        <w:rPr>
          <w:rFonts w:ascii="Times New Roman" w:hAnsi="Times New Roman" w:cs="Times New Roman"/>
          <w:b/>
          <w:sz w:val="28"/>
          <w:szCs w:val="28"/>
        </w:rPr>
        <w:t>V. Досудебный (внесудебный) порядок обжалования решений и действий (бездействия) исполнительного органа государственной власти, осуществляющего государственный надзор, а также его должностных лиц</w:t>
      </w:r>
    </w:p>
    <w:p w14:paraId="54E05240" w14:textId="1FC699E3" w:rsidR="00664BD6" w:rsidRPr="006F3C52" w:rsidRDefault="005A3C98" w:rsidP="004662A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Информация для юридических лиц и индивидуальных предпринимателей</w:t>
      </w:r>
      <w:r w:rsidR="00664BD6" w:rsidRPr="006F3C52">
        <w:rPr>
          <w:rFonts w:ascii="Times New Roman" w:hAnsi="Times New Roman" w:cs="Times New Roman"/>
          <w:b/>
          <w:sz w:val="28"/>
          <w:szCs w:val="28"/>
        </w:rPr>
        <w:t xml:space="preserve"> об их праве на досудебное (внесудебное) обжалование действий (бездействия) и (или) решений, принятых (осуществленных) в ходе осуществления государственного надзора</w:t>
      </w:r>
    </w:p>
    <w:p w14:paraId="1454015D" w14:textId="3A2071ED" w:rsidR="00664BD6"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5.1. Субъекты государственного надзора, граждане имеют право на обжалование действий или бездействия Комитета, осуществляющей государственный надзор, и ее должностных лиц в досудебном порядке.</w:t>
      </w:r>
    </w:p>
    <w:p w14:paraId="6BC6DA6C" w14:textId="0ED831FA" w:rsidR="00664BD6"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5.2. Субъекты государственного надзора, граждане имеют право обратиться в Комитет (должностному лицу) лично или направить обращение (жалобу) в Комитет (должностному лицу) в письменной форме или в форме электронного документа.</w:t>
      </w:r>
    </w:p>
    <w:p w14:paraId="72B871E4" w14:textId="2EDA7932" w:rsidR="00664BD6" w:rsidRPr="006F3C52" w:rsidRDefault="00664BD6" w:rsidP="004662AA">
      <w:pPr>
        <w:spacing w:after="0" w:line="240" w:lineRule="auto"/>
        <w:ind w:firstLine="708"/>
        <w:rPr>
          <w:rFonts w:ascii="Times New Roman" w:hAnsi="Times New Roman" w:cs="Times New Roman"/>
          <w:b/>
          <w:sz w:val="28"/>
          <w:szCs w:val="28"/>
        </w:rPr>
      </w:pPr>
      <w:r w:rsidRPr="006F3C52">
        <w:rPr>
          <w:rFonts w:ascii="Times New Roman" w:hAnsi="Times New Roman" w:cs="Times New Roman"/>
          <w:b/>
          <w:sz w:val="28"/>
          <w:szCs w:val="28"/>
        </w:rPr>
        <w:t>Предмет досудебного (внесудебного) обжалования</w:t>
      </w:r>
    </w:p>
    <w:p w14:paraId="28F62872" w14:textId="40E09723" w:rsidR="00664BD6" w:rsidRPr="006F3C52" w:rsidRDefault="00664BD6"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5.3. Предметом досудебного (внесудебного) обжалования являются действия (бездействие) Комитета, должностных лиц Комитета, решения, принятые ими при осуществлении государственного надзора.</w:t>
      </w:r>
    </w:p>
    <w:p w14:paraId="684AE738" w14:textId="0E6850FA" w:rsidR="00664BD6" w:rsidRPr="006F3C52" w:rsidRDefault="00664BD6" w:rsidP="004662AA">
      <w:pPr>
        <w:spacing w:after="0" w:line="240" w:lineRule="auto"/>
        <w:ind w:firstLine="708"/>
        <w:jc w:val="both"/>
        <w:rPr>
          <w:rFonts w:ascii="Times New Roman" w:hAnsi="Times New Roman" w:cs="Times New Roman"/>
          <w:b/>
          <w:sz w:val="28"/>
          <w:szCs w:val="28"/>
        </w:rPr>
      </w:pPr>
      <w:r w:rsidRPr="006F3C52">
        <w:rPr>
          <w:rFonts w:ascii="Times New Roman" w:hAnsi="Times New Roman" w:cs="Times New Roman"/>
          <w:b/>
          <w:sz w:val="28"/>
          <w:szCs w:val="28"/>
        </w:rPr>
        <w:t>Исчерпывающий перечень случаев, в которых ответ на обращение (жалобу) не дается</w:t>
      </w:r>
    </w:p>
    <w:p w14:paraId="1A87E9E8" w14:textId="77777777" w:rsidR="00E06759"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5.4. Если в письменном обращении (жалобе) не указаны наименование субъекта государственного надзора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субъекту государственного надзора, гражданину, направившему обращение (жалобу), если его наименование либо фамилия и почтовый адрес поддаются прочтению.</w:t>
      </w:r>
    </w:p>
    <w:p w14:paraId="310E62F3" w14:textId="77777777" w:rsidR="00E06759"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 xml:space="preserve">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субъекту </w:t>
      </w:r>
      <w:r w:rsidRPr="006F3C52">
        <w:rPr>
          <w:rFonts w:ascii="Times New Roman" w:hAnsi="Times New Roman" w:cs="Times New Roman"/>
          <w:sz w:val="28"/>
          <w:szCs w:val="28"/>
        </w:rPr>
        <w:lastRenderedPageBreak/>
        <w:t>государственного надзора, гражданину, направившему обращение (жалобу), о недопустимости злоупотребления правом.</w:t>
      </w:r>
    </w:p>
    <w:p w14:paraId="5DE149D8" w14:textId="0312E758" w:rsidR="009D47E6"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 xml:space="preserve">В случае, если в письменном обращении (жалобе) субъекта государственного надзора, гражданина содержится вопрос, на который им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w:t>
      </w:r>
      <w:r w:rsidR="00E06759" w:rsidRPr="006F3C52">
        <w:rPr>
          <w:rFonts w:ascii="Times New Roman" w:hAnsi="Times New Roman" w:cs="Times New Roman"/>
          <w:sz w:val="28"/>
          <w:szCs w:val="28"/>
        </w:rPr>
        <w:t xml:space="preserve">или обстоятельства, Председатель Комитета </w:t>
      </w:r>
      <w:r w:rsidRPr="006F3C52">
        <w:rPr>
          <w:rFonts w:ascii="Times New Roman" w:hAnsi="Times New Roman" w:cs="Times New Roman"/>
          <w:sz w:val="28"/>
          <w:szCs w:val="28"/>
        </w:rPr>
        <w:t xml:space="preserve"> или уполномоченное им должностное лицо вправе принять решение о безосновательности очередного обращения (жалобы) и прекращении переписки с субъектом государственного надзора, гражданином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или одному и тому же должностному лицу. О данном решении уведомляются субъекты государственного надзора, гражданин, направившие обращение (жалобу).</w:t>
      </w:r>
    </w:p>
    <w:p w14:paraId="33BDAD76" w14:textId="77777777" w:rsidR="009D47E6"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субъекту государственного надзора, гражданину,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39854962" w14:textId="52F74A2E" w:rsidR="009D47E6"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 xml:space="preserve">В случае,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субъекту государственного надзора, </w:t>
      </w:r>
      <w:proofErr w:type="gramStart"/>
      <w:r w:rsidRPr="006F3C52">
        <w:rPr>
          <w:rFonts w:ascii="Times New Roman" w:hAnsi="Times New Roman" w:cs="Times New Roman"/>
          <w:sz w:val="28"/>
          <w:szCs w:val="28"/>
        </w:rPr>
        <w:t>гражданину</w:t>
      </w:r>
      <w:proofErr w:type="gramEnd"/>
      <w:r w:rsidRPr="006F3C52">
        <w:rPr>
          <w:rFonts w:ascii="Times New Roman" w:hAnsi="Times New Roman" w:cs="Times New Roman"/>
          <w:sz w:val="28"/>
          <w:szCs w:val="28"/>
        </w:rPr>
        <w:t xml:space="preserve"> направившему обращение (жалобу).</w:t>
      </w:r>
    </w:p>
    <w:p w14:paraId="7FC66440" w14:textId="73E5ABDC" w:rsidR="009D47E6" w:rsidRPr="006F3C52" w:rsidRDefault="00664BD6" w:rsidP="004662AA">
      <w:pPr>
        <w:spacing w:after="0" w:line="240" w:lineRule="auto"/>
        <w:ind w:firstLine="708"/>
        <w:jc w:val="both"/>
        <w:rPr>
          <w:rFonts w:ascii="Times New Roman" w:hAnsi="Times New Roman" w:cs="Times New Roman"/>
          <w:b/>
          <w:sz w:val="28"/>
          <w:szCs w:val="28"/>
        </w:rPr>
      </w:pPr>
      <w:r w:rsidRPr="006F3C52">
        <w:rPr>
          <w:rFonts w:ascii="Times New Roman" w:hAnsi="Times New Roman" w:cs="Times New Roman"/>
          <w:b/>
          <w:sz w:val="28"/>
          <w:szCs w:val="28"/>
        </w:rPr>
        <w:t>Основания для начала процедуры досудебного (внесудебного) обжалования</w:t>
      </w:r>
    </w:p>
    <w:p w14:paraId="50A3C1A6" w14:textId="73DB11B4" w:rsidR="009D47E6" w:rsidRPr="006F3C52" w:rsidRDefault="00664BD6"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 xml:space="preserve">5.5. Основанием для начала процедуры досудебного (внесудебного) обжалования является обращение заинтересованного лица с жалобой </w:t>
      </w:r>
      <w:r w:rsidR="009D47E6" w:rsidRPr="006F3C52">
        <w:rPr>
          <w:rFonts w:ascii="Times New Roman" w:hAnsi="Times New Roman" w:cs="Times New Roman"/>
          <w:sz w:val="28"/>
          <w:szCs w:val="28"/>
        </w:rPr>
        <w:t>на действия (бездействие) Комитета, должностных лиц Комитета</w:t>
      </w:r>
      <w:r w:rsidRPr="006F3C52">
        <w:rPr>
          <w:rFonts w:ascii="Times New Roman" w:hAnsi="Times New Roman" w:cs="Times New Roman"/>
          <w:sz w:val="28"/>
          <w:szCs w:val="28"/>
        </w:rPr>
        <w:t>, решения, принятые ими при осуществлении государственного надзора.</w:t>
      </w:r>
    </w:p>
    <w:p w14:paraId="68CBEAD9" w14:textId="6F9D12BB" w:rsidR="009D47E6" w:rsidRPr="006F3C52" w:rsidRDefault="00526CF3" w:rsidP="004662A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Права юридических лиц и индивидуальных предпринимателей </w:t>
      </w:r>
      <w:r w:rsidR="00664BD6" w:rsidRPr="006F3C52">
        <w:rPr>
          <w:rFonts w:ascii="Times New Roman" w:hAnsi="Times New Roman" w:cs="Times New Roman"/>
          <w:b/>
          <w:sz w:val="28"/>
          <w:szCs w:val="28"/>
        </w:rPr>
        <w:t>на получение информации и документов, необходимых для обоснования и рассмотрения обращения (жалобы)</w:t>
      </w:r>
    </w:p>
    <w:p w14:paraId="7A4A1C4B" w14:textId="77777777" w:rsidR="009D47E6"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5.6. Субъекты государственного надзора, граждане имеют право на получение информации и копий документов, необходимых для обоснования и рассмотрения обращения (жалобы).</w:t>
      </w:r>
    </w:p>
    <w:p w14:paraId="17EC0ADA" w14:textId="77777777" w:rsidR="009D47E6"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5.7. Субъекты государственного надзора, граждане в своем письменном обращении (жалобе) в обязательном порядке указывают:</w:t>
      </w:r>
    </w:p>
    <w:p w14:paraId="3663B05A" w14:textId="77777777"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1) наименование органа, в который направляет письменное обращение (жалобу), либо фамилию, имя, отчество соответствующего должностного лица, либо должность соответствующего лица;</w:t>
      </w:r>
    </w:p>
    <w:p w14:paraId="315DC40A" w14:textId="45A362C6"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lastRenderedPageBreak/>
        <w:t>2) фамилию, имя, отчество (посл</w:t>
      </w:r>
      <w:r w:rsidR="00526CF3">
        <w:rPr>
          <w:rFonts w:ascii="Times New Roman" w:hAnsi="Times New Roman" w:cs="Times New Roman"/>
          <w:sz w:val="28"/>
          <w:szCs w:val="28"/>
        </w:rPr>
        <w:t xml:space="preserve">еднее - при наличии) юридического лица и индивидуального предпринимателя </w:t>
      </w:r>
      <w:r w:rsidRPr="006F3C52">
        <w:rPr>
          <w:rFonts w:ascii="Times New Roman" w:hAnsi="Times New Roman" w:cs="Times New Roman"/>
          <w:sz w:val="28"/>
          <w:szCs w:val="28"/>
        </w:rPr>
        <w:t>либо наименование субъекта государственного надзора;</w:t>
      </w:r>
    </w:p>
    <w:p w14:paraId="0EC9FF69" w14:textId="77777777"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3) почтовый адрес, по которому должны быть направлены ответ, уведомление о переадресации обращения (жалобы);</w:t>
      </w:r>
    </w:p>
    <w:p w14:paraId="6D2A53E9" w14:textId="77777777"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4) суть обращения (жалобы);</w:t>
      </w:r>
    </w:p>
    <w:p w14:paraId="4EFD4442" w14:textId="77777777"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5) личную подпись и дату подачи обращения (жалобы).</w:t>
      </w:r>
    </w:p>
    <w:p w14:paraId="6A2B9686" w14:textId="77777777"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5.8. Обращение (жа</w:t>
      </w:r>
      <w:r w:rsidR="00503D3E" w:rsidRPr="006F3C52">
        <w:rPr>
          <w:rFonts w:ascii="Times New Roman" w:hAnsi="Times New Roman" w:cs="Times New Roman"/>
          <w:sz w:val="28"/>
          <w:szCs w:val="28"/>
        </w:rPr>
        <w:t>лоба), поступившее в Комитет</w:t>
      </w:r>
      <w:r w:rsidRPr="006F3C52">
        <w:rPr>
          <w:rFonts w:ascii="Times New Roman" w:hAnsi="Times New Roman" w:cs="Times New Roman"/>
          <w:sz w:val="28"/>
          <w:szCs w:val="28"/>
        </w:rPr>
        <w:t xml:space="preserve"> ветеринарии или должностному лицу в форме электронного документа, подлежит рассмотрению в порядке, установленном Федеральным законом 59-ФЗ. В обращении (жалобе) субъекты государственного надзора, граждане в обязательном порядке указывают полное наименование юридического лица, фамилию, имя, отчество (последнее - при наличии), адрес электронной почты, по которому должны быть направлены ответ, уведомление о переадресации обращения (жалобы). Субъекты государственного надзора, граждане вправе приложить к такому обращению (жалобе) необходимые документы и материалы в электронной форме.</w:t>
      </w:r>
    </w:p>
    <w:p w14:paraId="3DB51B72" w14:textId="48F8A94B"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Ответ на обращение (жалобу) направляется в форме электронного документа по адресу электронной почты, указанному в обращен</w:t>
      </w:r>
      <w:r w:rsidR="00503D3E" w:rsidRPr="006F3C52">
        <w:rPr>
          <w:rFonts w:ascii="Times New Roman" w:hAnsi="Times New Roman" w:cs="Times New Roman"/>
          <w:sz w:val="28"/>
          <w:szCs w:val="28"/>
        </w:rPr>
        <w:t>ии (жалобе), поступившем в Комитет</w:t>
      </w:r>
      <w:r w:rsidRPr="006F3C52">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w:t>
      </w:r>
      <w:r w:rsidR="00503D3E" w:rsidRPr="006F3C52">
        <w:rPr>
          <w:rFonts w:ascii="Times New Roman" w:hAnsi="Times New Roman" w:cs="Times New Roman"/>
          <w:sz w:val="28"/>
          <w:szCs w:val="28"/>
        </w:rPr>
        <w:t>и (жалобе), поступившем в Комитет</w:t>
      </w:r>
      <w:r w:rsidRPr="006F3C52">
        <w:rPr>
          <w:rFonts w:ascii="Times New Roman" w:hAnsi="Times New Roman" w:cs="Times New Roman"/>
          <w:sz w:val="28"/>
          <w:szCs w:val="28"/>
        </w:rPr>
        <w:t xml:space="preserve"> или должностному лицу в письменной форме.</w:t>
      </w:r>
    </w:p>
    <w:p w14:paraId="18A08A48" w14:textId="77777777"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В обращении (жалобе) указываются причины несогласия с обжалуемым решением, действием (бездействием), обстоятельства и доводы, на основании которых субъект государственного надзора, гражданин считают нарушенными их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считают необходимым сообщить для рассмотрения обращения (жалобы).</w:t>
      </w:r>
    </w:p>
    <w:p w14:paraId="230F2DE5" w14:textId="77777777"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К обращению (жалобе) могут быть приложены документы или копии документов, подтверждающих изложенные в обращении (жалобе) обстоятельства и доводы.</w:t>
      </w:r>
    </w:p>
    <w:p w14:paraId="059C39DD" w14:textId="77777777" w:rsidR="00503D3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По просьбе субъекта государственного надзора, гражданина лицо, принявшее обращение (жалобу), обязано удостоверить своей подписью на копии обращения (жалобы) факт его приема с указанием даты, занимаемой должности, фамилии и инициалов.</w:t>
      </w:r>
    </w:p>
    <w:p w14:paraId="1A9A26CA" w14:textId="7DD482CE" w:rsidR="0078132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5.9. Обращение (жалоба), содержа</w:t>
      </w:r>
      <w:r w:rsidR="00503D3E" w:rsidRPr="006F3C52">
        <w:rPr>
          <w:rFonts w:ascii="Times New Roman" w:hAnsi="Times New Roman" w:cs="Times New Roman"/>
          <w:sz w:val="28"/>
          <w:szCs w:val="28"/>
        </w:rPr>
        <w:t>щее неточное наименование Комитета</w:t>
      </w:r>
      <w:r w:rsidRPr="006F3C52">
        <w:rPr>
          <w:rFonts w:ascii="Times New Roman" w:hAnsi="Times New Roman" w:cs="Times New Roman"/>
          <w:sz w:val="28"/>
          <w:szCs w:val="28"/>
        </w:rPr>
        <w:t>, наименование должности должностного лица и (или) фамилии, имени, отчества должностного лица, решения и действия (бездействие) которых обжалуются, не пр</w:t>
      </w:r>
      <w:r w:rsidR="0078132E" w:rsidRPr="006F3C52">
        <w:rPr>
          <w:rFonts w:ascii="Times New Roman" w:hAnsi="Times New Roman" w:cs="Times New Roman"/>
          <w:sz w:val="28"/>
          <w:szCs w:val="28"/>
        </w:rPr>
        <w:t>епятствующее установлению Комитета</w:t>
      </w:r>
      <w:r w:rsidRPr="006F3C52">
        <w:rPr>
          <w:rFonts w:ascii="Times New Roman" w:hAnsi="Times New Roman" w:cs="Times New Roman"/>
          <w:sz w:val="28"/>
          <w:szCs w:val="28"/>
        </w:rPr>
        <w:t xml:space="preserve"> или должностного лица, в адрес которого было направлено обращение (жалоба), подлежит обязательному рассмотрению.</w:t>
      </w:r>
    </w:p>
    <w:p w14:paraId="1A70EA53" w14:textId="5CAB245A" w:rsidR="0078132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lastRenderedPageBreak/>
        <w:t>5.10. Обращени</w:t>
      </w:r>
      <w:r w:rsidR="0078132E" w:rsidRPr="006F3C52">
        <w:rPr>
          <w:rFonts w:ascii="Times New Roman" w:hAnsi="Times New Roman" w:cs="Times New Roman"/>
          <w:sz w:val="28"/>
          <w:szCs w:val="28"/>
        </w:rPr>
        <w:t>е (жалоба), поступившее в Комитет</w:t>
      </w:r>
      <w:r w:rsidRPr="006F3C52">
        <w:rPr>
          <w:rFonts w:ascii="Times New Roman" w:hAnsi="Times New Roman" w:cs="Times New Roman"/>
          <w:sz w:val="28"/>
          <w:szCs w:val="28"/>
        </w:rPr>
        <w:t>, подлежит регистрации не позднее следующего рабочего дня со дня его поступления.</w:t>
      </w:r>
    </w:p>
    <w:p w14:paraId="061874E6" w14:textId="77777777" w:rsidR="0078132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В случае выявления при вскрыти</w:t>
      </w:r>
      <w:r w:rsidR="0078132E" w:rsidRPr="006F3C52">
        <w:rPr>
          <w:rFonts w:ascii="Times New Roman" w:hAnsi="Times New Roman" w:cs="Times New Roman"/>
          <w:sz w:val="28"/>
          <w:szCs w:val="28"/>
        </w:rPr>
        <w:t xml:space="preserve">и конверта нескольких обращений </w:t>
      </w:r>
      <w:r w:rsidRPr="006F3C52">
        <w:rPr>
          <w:rFonts w:ascii="Times New Roman" w:hAnsi="Times New Roman" w:cs="Times New Roman"/>
          <w:sz w:val="28"/>
          <w:szCs w:val="28"/>
        </w:rPr>
        <w:t>(жалоб) от одного либо от разных субъектов государственного надзора, граждан регистрации подлежит каждое обращение (жалоба) в отдельности.</w:t>
      </w:r>
    </w:p>
    <w:p w14:paraId="5C2528B2" w14:textId="33292160" w:rsidR="0078132E"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После регистрации обращения (жалобы), поступившего в письменной форме или электронном виде, субъекту государственного надзора, гражданину направляется уведомление о принятии обращения (жалобы) с указанием даты его принятия, сообщается присвоенный обращению (жалобе) регистрационный номер и телефон, по которому субъект государственного надзора, гражданин сможет узнать информацию о рассмотрении обращения (жалобы).</w:t>
      </w:r>
    </w:p>
    <w:p w14:paraId="00E71F22" w14:textId="6154B4D7" w:rsidR="0078132E" w:rsidRPr="006F3C52" w:rsidRDefault="00664BD6" w:rsidP="004662AA">
      <w:pPr>
        <w:spacing w:after="0" w:line="240" w:lineRule="auto"/>
        <w:ind w:firstLine="708"/>
        <w:jc w:val="both"/>
        <w:rPr>
          <w:rFonts w:ascii="Times New Roman" w:hAnsi="Times New Roman" w:cs="Times New Roman"/>
          <w:b/>
          <w:sz w:val="28"/>
          <w:szCs w:val="28"/>
        </w:rPr>
      </w:pPr>
      <w:r w:rsidRPr="006F3C52">
        <w:rPr>
          <w:rFonts w:ascii="Times New Roman" w:hAnsi="Times New Roman" w:cs="Times New Roman"/>
          <w:b/>
          <w:sz w:val="28"/>
          <w:szCs w:val="28"/>
        </w:rPr>
        <w:t>Органы государственной власти и должностные лица, которым может быть направлено обращение (жалоба) заявителя в досудебном (внесудебном) порядке</w:t>
      </w:r>
    </w:p>
    <w:p w14:paraId="1EF68944" w14:textId="55ABCCF5" w:rsidR="0078132E" w:rsidRPr="006F3C52" w:rsidRDefault="00664BD6"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 xml:space="preserve">5.11. Обращение (жалоба) субъекта государственного надзора, гражданина для рассмотрения в досудебном (внесудебном) порядке </w:t>
      </w:r>
      <w:r w:rsidR="00D15D7F" w:rsidRPr="006F3C52">
        <w:rPr>
          <w:rFonts w:ascii="Times New Roman" w:hAnsi="Times New Roman" w:cs="Times New Roman"/>
          <w:sz w:val="28"/>
          <w:szCs w:val="28"/>
        </w:rPr>
        <w:t>направляется в адрес Комитета на имя Председателя Комитета</w:t>
      </w:r>
      <w:r w:rsidRPr="006F3C52">
        <w:rPr>
          <w:rFonts w:ascii="Times New Roman" w:hAnsi="Times New Roman" w:cs="Times New Roman"/>
          <w:sz w:val="28"/>
          <w:szCs w:val="28"/>
        </w:rPr>
        <w:t>.</w:t>
      </w:r>
    </w:p>
    <w:p w14:paraId="2B19FC73" w14:textId="6F4CEA9D" w:rsidR="0078132E" w:rsidRPr="006F3C52" w:rsidRDefault="00664BD6" w:rsidP="004662AA">
      <w:pPr>
        <w:spacing w:after="0" w:line="240" w:lineRule="auto"/>
        <w:ind w:firstLine="708"/>
        <w:rPr>
          <w:rFonts w:ascii="Times New Roman" w:hAnsi="Times New Roman" w:cs="Times New Roman"/>
          <w:b/>
          <w:sz w:val="28"/>
          <w:szCs w:val="28"/>
        </w:rPr>
      </w:pPr>
      <w:r w:rsidRPr="006F3C52">
        <w:rPr>
          <w:rFonts w:ascii="Times New Roman" w:hAnsi="Times New Roman" w:cs="Times New Roman"/>
          <w:b/>
          <w:sz w:val="28"/>
          <w:szCs w:val="28"/>
        </w:rPr>
        <w:t>Сроки рассмотрения обращения (жалобы)</w:t>
      </w:r>
    </w:p>
    <w:p w14:paraId="0C9A01CA" w14:textId="3AE2AB32" w:rsidR="0078132E" w:rsidRPr="006F3C52" w:rsidRDefault="00664BD6"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5.</w:t>
      </w:r>
      <w:r w:rsidR="0078132E" w:rsidRPr="006F3C52">
        <w:rPr>
          <w:rFonts w:ascii="Times New Roman" w:hAnsi="Times New Roman" w:cs="Times New Roman"/>
          <w:sz w:val="28"/>
          <w:szCs w:val="28"/>
        </w:rPr>
        <w:t>12. Жалоба, поступившая в Комитет</w:t>
      </w:r>
      <w:r w:rsidRPr="006F3C52">
        <w:rPr>
          <w:rFonts w:ascii="Times New Roman" w:hAnsi="Times New Roman" w:cs="Times New Roman"/>
          <w:sz w:val="28"/>
          <w:szCs w:val="28"/>
        </w:rPr>
        <w:t>, подлежит рассмотрению в течение 30 дней со дня ее регистрации.</w:t>
      </w:r>
    </w:p>
    <w:p w14:paraId="2A9F01C8" w14:textId="457FC81E" w:rsidR="00664BD6" w:rsidRPr="006F3C52" w:rsidRDefault="00664BD6" w:rsidP="004662AA">
      <w:pPr>
        <w:spacing w:after="0" w:line="240" w:lineRule="auto"/>
        <w:ind w:firstLine="709"/>
        <w:jc w:val="both"/>
        <w:rPr>
          <w:rFonts w:ascii="Times New Roman" w:hAnsi="Times New Roman" w:cs="Times New Roman"/>
          <w:sz w:val="28"/>
          <w:szCs w:val="28"/>
        </w:rPr>
      </w:pPr>
      <w:r w:rsidRPr="006F3C52">
        <w:rPr>
          <w:rFonts w:ascii="Times New Roman" w:hAnsi="Times New Roman" w:cs="Times New Roman"/>
          <w:sz w:val="28"/>
          <w:szCs w:val="28"/>
        </w:rPr>
        <w:t>В исключительных случаях,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жалобы докум</w:t>
      </w:r>
      <w:r w:rsidR="0078132E" w:rsidRPr="006F3C52">
        <w:rPr>
          <w:rFonts w:ascii="Times New Roman" w:hAnsi="Times New Roman" w:cs="Times New Roman"/>
          <w:sz w:val="28"/>
          <w:szCs w:val="28"/>
        </w:rPr>
        <w:t>ентов и материалов, Председатель Комитета</w:t>
      </w:r>
      <w:r w:rsidRPr="006F3C52">
        <w:rPr>
          <w:rFonts w:ascii="Times New Roman" w:hAnsi="Times New Roman" w:cs="Times New Roman"/>
          <w:sz w:val="28"/>
          <w:szCs w:val="28"/>
        </w:rPr>
        <w:t xml:space="preserve"> ветеринарии, уполномоченное им должностное лицо вправе продлить срок рассмотрения жалобы не более чем на 30 дней, уведомив о продлении срока ее рассмотрения лицо, направившее жалобу.</w:t>
      </w:r>
    </w:p>
    <w:p w14:paraId="4380B9A1" w14:textId="22771E58" w:rsidR="00B65C18" w:rsidRPr="006F3C52" w:rsidRDefault="00664BD6" w:rsidP="004662AA">
      <w:pPr>
        <w:spacing w:after="0" w:line="240" w:lineRule="auto"/>
        <w:ind w:firstLine="708"/>
        <w:rPr>
          <w:rFonts w:ascii="Times New Roman" w:hAnsi="Times New Roman" w:cs="Times New Roman"/>
          <w:b/>
          <w:sz w:val="28"/>
          <w:szCs w:val="28"/>
        </w:rPr>
      </w:pPr>
      <w:r w:rsidRPr="006F3C52">
        <w:rPr>
          <w:rFonts w:ascii="Times New Roman" w:hAnsi="Times New Roman" w:cs="Times New Roman"/>
          <w:b/>
          <w:sz w:val="28"/>
          <w:szCs w:val="28"/>
        </w:rPr>
        <w:t>Результат досудебного (внесудебного) обжалования применительно к каждой процедуре либо инстанции обжалования</w:t>
      </w:r>
    </w:p>
    <w:p w14:paraId="2C7A0754" w14:textId="1E84A0E0" w:rsidR="00B65C18"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5.13. По результатам рассмотрения жалобы на действие (бездействие) должно</w:t>
      </w:r>
      <w:r w:rsidR="00546FAE" w:rsidRPr="006F3C52">
        <w:rPr>
          <w:rFonts w:ascii="Times New Roman" w:hAnsi="Times New Roman" w:cs="Times New Roman"/>
          <w:sz w:val="28"/>
          <w:szCs w:val="28"/>
        </w:rPr>
        <w:t>стного лица Комитета Председатель Комитета</w:t>
      </w:r>
      <w:r w:rsidRPr="006F3C52">
        <w:rPr>
          <w:rFonts w:ascii="Times New Roman" w:hAnsi="Times New Roman" w:cs="Times New Roman"/>
          <w:sz w:val="28"/>
          <w:szCs w:val="28"/>
        </w:rPr>
        <w:t xml:space="preserve"> или уполномоченное им должностное лицо принимает одно из следующих решений:</w:t>
      </w:r>
    </w:p>
    <w:p w14:paraId="31B71A5A" w14:textId="77777777" w:rsidR="00B65C18"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1) отказ в удовлетворении жалобы;</w:t>
      </w:r>
    </w:p>
    <w:p w14:paraId="7B83834E" w14:textId="77777777" w:rsidR="00B65C18"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2) удовлетворение жалобы полностью или частично.</w:t>
      </w:r>
    </w:p>
    <w:p w14:paraId="1DB19F65" w14:textId="611C775B" w:rsidR="00B65C18"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 xml:space="preserve">В случае удовлетворения жалобы полностью </w:t>
      </w:r>
      <w:r w:rsidR="00B65C18" w:rsidRPr="006F3C52">
        <w:rPr>
          <w:rFonts w:ascii="Times New Roman" w:hAnsi="Times New Roman" w:cs="Times New Roman"/>
          <w:sz w:val="28"/>
          <w:szCs w:val="28"/>
        </w:rPr>
        <w:t>или частично Председатель Комитета</w:t>
      </w:r>
      <w:r w:rsidRPr="006F3C52">
        <w:rPr>
          <w:rFonts w:ascii="Times New Roman" w:hAnsi="Times New Roman" w:cs="Times New Roman"/>
          <w:sz w:val="28"/>
          <w:szCs w:val="28"/>
        </w:rPr>
        <w:t xml:space="preserve"> или уполномоченное им должностное лицо принимает меры, направленные на восстановление или защиту нарушенных прав и законных интересов лица, направившего жалобу.</w:t>
      </w:r>
    </w:p>
    <w:p w14:paraId="2332C731" w14:textId="1C1BD0ED" w:rsidR="00B65C18" w:rsidRPr="006F3C52"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t>Письменный ответ по существу поставленных в жалобе вопр</w:t>
      </w:r>
      <w:r w:rsidR="00B65C18" w:rsidRPr="006F3C52">
        <w:rPr>
          <w:rFonts w:ascii="Times New Roman" w:hAnsi="Times New Roman" w:cs="Times New Roman"/>
          <w:sz w:val="28"/>
          <w:szCs w:val="28"/>
        </w:rPr>
        <w:t>осов подписывается Председателем Комитета</w:t>
      </w:r>
      <w:r w:rsidRPr="006F3C52">
        <w:rPr>
          <w:rFonts w:ascii="Times New Roman" w:hAnsi="Times New Roman" w:cs="Times New Roman"/>
          <w:sz w:val="28"/>
          <w:szCs w:val="28"/>
        </w:rPr>
        <w:t xml:space="preserve"> и направляется обратившемуся лицу не позднее 30 дней со дня регистрации письменной жалобы, если срок рассмотрения жалобы не продлевался.</w:t>
      </w:r>
    </w:p>
    <w:p w14:paraId="292C9B2D" w14:textId="722AD907" w:rsidR="0094547E" w:rsidRDefault="00664BD6" w:rsidP="004662AA">
      <w:pPr>
        <w:spacing w:after="0" w:line="240" w:lineRule="auto"/>
        <w:ind w:firstLine="709"/>
        <w:jc w:val="both"/>
        <w:rPr>
          <w:rFonts w:ascii="Times New Roman" w:hAnsi="Times New Roman" w:cs="Times New Roman"/>
          <w:b/>
          <w:sz w:val="28"/>
          <w:szCs w:val="28"/>
        </w:rPr>
      </w:pPr>
      <w:r w:rsidRPr="006F3C52">
        <w:rPr>
          <w:rFonts w:ascii="Times New Roman" w:hAnsi="Times New Roman" w:cs="Times New Roman"/>
          <w:sz w:val="28"/>
          <w:szCs w:val="28"/>
        </w:rPr>
        <w:lastRenderedPageBreak/>
        <w:t>Ответ на жа</w:t>
      </w:r>
      <w:r w:rsidR="00546FAE" w:rsidRPr="006F3C52">
        <w:rPr>
          <w:rFonts w:ascii="Times New Roman" w:hAnsi="Times New Roman" w:cs="Times New Roman"/>
          <w:sz w:val="28"/>
          <w:szCs w:val="28"/>
        </w:rPr>
        <w:t>лобу, поступившую в Комитет</w:t>
      </w:r>
      <w:r w:rsidRPr="006F3C52">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r w:rsidR="006F3C52" w:rsidRPr="006F3C52">
        <w:rPr>
          <w:rFonts w:ascii="Times New Roman" w:hAnsi="Times New Roman" w:cs="Times New Roman"/>
          <w:sz w:val="28"/>
          <w:szCs w:val="28"/>
        </w:rPr>
        <w:t>»</w:t>
      </w:r>
    </w:p>
    <w:p w14:paraId="2A22398C" w14:textId="76FB61E8" w:rsidR="006F3C52" w:rsidRDefault="006F3C52" w:rsidP="00FC0281">
      <w:pPr>
        <w:spacing w:after="0"/>
        <w:jc w:val="both"/>
        <w:rPr>
          <w:rFonts w:ascii="Times New Roman" w:hAnsi="Times New Roman" w:cs="Times New Roman"/>
          <w:b/>
          <w:sz w:val="28"/>
          <w:szCs w:val="28"/>
        </w:rPr>
      </w:pPr>
    </w:p>
    <w:p w14:paraId="24E7E922" w14:textId="6FE78DE6" w:rsidR="004662AA" w:rsidRDefault="004662AA" w:rsidP="00FC0281">
      <w:pPr>
        <w:spacing w:after="0"/>
        <w:jc w:val="both"/>
        <w:rPr>
          <w:rFonts w:ascii="Times New Roman" w:hAnsi="Times New Roman" w:cs="Times New Roman"/>
          <w:b/>
          <w:sz w:val="28"/>
          <w:szCs w:val="28"/>
        </w:rPr>
      </w:pPr>
    </w:p>
    <w:p w14:paraId="213B9483" w14:textId="77777777" w:rsidR="004662AA" w:rsidRDefault="004662AA" w:rsidP="00FC0281">
      <w:pPr>
        <w:spacing w:after="0"/>
        <w:jc w:val="both"/>
        <w:rPr>
          <w:rFonts w:ascii="Times New Roman" w:hAnsi="Times New Roman" w:cs="Times New Roman"/>
          <w:b/>
          <w:sz w:val="28"/>
          <w:szCs w:val="28"/>
        </w:rPr>
      </w:pPr>
    </w:p>
    <w:p w14:paraId="09F0918F" w14:textId="221DC1E9" w:rsidR="006F3C52" w:rsidRPr="006F3C52" w:rsidRDefault="006F3C52" w:rsidP="006F3C52">
      <w:pPr>
        <w:spacing w:after="0"/>
        <w:jc w:val="both"/>
        <w:rPr>
          <w:rFonts w:ascii="Times New Roman" w:hAnsi="Times New Roman" w:cs="Times New Roman"/>
          <w:bCs/>
          <w:sz w:val="28"/>
          <w:szCs w:val="28"/>
        </w:rPr>
      </w:pPr>
      <w:r w:rsidRPr="006F3C52">
        <w:rPr>
          <w:rFonts w:ascii="Times New Roman" w:hAnsi="Times New Roman" w:cs="Times New Roman"/>
          <w:bCs/>
          <w:sz w:val="28"/>
          <w:szCs w:val="28"/>
        </w:rPr>
        <w:t xml:space="preserve">Председатель Комитета                                        </w:t>
      </w:r>
      <w:r>
        <w:rPr>
          <w:rFonts w:ascii="Times New Roman" w:hAnsi="Times New Roman" w:cs="Times New Roman"/>
          <w:bCs/>
          <w:sz w:val="28"/>
          <w:szCs w:val="28"/>
        </w:rPr>
        <w:t xml:space="preserve">   </w:t>
      </w:r>
      <w:r w:rsidRPr="006F3C52">
        <w:rPr>
          <w:rFonts w:ascii="Times New Roman" w:hAnsi="Times New Roman" w:cs="Times New Roman"/>
          <w:bCs/>
          <w:sz w:val="28"/>
          <w:szCs w:val="28"/>
        </w:rPr>
        <w:t xml:space="preserve">                         А.П. </w:t>
      </w:r>
      <w:proofErr w:type="spellStart"/>
      <w:r w:rsidRPr="006F3C52">
        <w:rPr>
          <w:rFonts w:ascii="Times New Roman" w:hAnsi="Times New Roman" w:cs="Times New Roman"/>
          <w:bCs/>
          <w:sz w:val="28"/>
          <w:szCs w:val="28"/>
        </w:rPr>
        <w:t>Тодошев</w:t>
      </w:r>
      <w:proofErr w:type="spellEnd"/>
    </w:p>
    <w:sectPr w:rsidR="006F3C52" w:rsidRPr="006F3C52" w:rsidSect="00B23A4F">
      <w:headerReference w:type="default" r:id="rId10"/>
      <w:headerReference w:type="firs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FA199" w14:textId="77777777" w:rsidR="002D16F9" w:rsidRDefault="002D16F9" w:rsidP="00416B82">
      <w:pPr>
        <w:spacing w:after="0" w:line="240" w:lineRule="auto"/>
      </w:pPr>
      <w:r>
        <w:separator/>
      </w:r>
    </w:p>
  </w:endnote>
  <w:endnote w:type="continuationSeparator" w:id="0">
    <w:p w14:paraId="6E79EDFA" w14:textId="77777777" w:rsidR="002D16F9" w:rsidRDefault="002D16F9" w:rsidP="0041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CA18" w14:textId="77777777" w:rsidR="002D16F9" w:rsidRDefault="002D16F9" w:rsidP="00416B82">
      <w:pPr>
        <w:spacing w:after="0" w:line="240" w:lineRule="auto"/>
      </w:pPr>
      <w:r>
        <w:separator/>
      </w:r>
    </w:p>
  </w:footnote>
  <w:footnote w:type="continuationSeparator" w:id="0">
    <w:p w14:paraId="6675520C" w14:textId="77777777" w:rsidR="002D16F9" w:rsidRDefault="002D16F9" w:rsidP="0041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441924"/>
      <w:docPartObj>
        <w:docPartGallery w:val="Page Numbers (Top of Page)"/>
        <w:docPartUnique/>
      </w:docPartObj>
    </w:sdtPr>
    <w:sdtEndPr/>
    <w:sdtContent>
      <w:p w14:paraId="4BCA8CD7" w14:textId="2A381190" w:rsidR="00D15D7F" w:rsidRDefault="00D15D7F">
        <w:pPr>
          <w:pStyle w:val="a5"/>
          <w:jc w:val="center"/>
        </w:pPr>
        <w:r>
          <w:fldChar w:fldCharType="begin"/>
        </w:r>
        <w:r>
          <w:instrText>PAGE   \* MERGEFORMAT</w:instrText>
        </w:r>
        <w:r>
          <w:fldChar w:fldCharType="separate"/>
        </w:r>
        <w:r w:rsidR="00526CF3">
          <w:rPr>
            <w:noProof/>
          </w:rPr>
          <w:t>7</w:t>
        </w:r>
        <w:r>
          <w:fldChar w:fldCharType="end"/>
        </w:r>
      </w:p>
    </w:sdtContent>
  </w:sdt>
  <w:p w14:paraId="7C4203B1" w14:textId="77777777" w:rsidR="00D15D7F" w:rsidRPr="000811EC" w:rsidRDefault="00D15D7F" w:rsidP="00A63B8F">
    <w:pPr>
      <w:pStyle w:val="a5"/>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B92A" w14:textId="71D3712E" w:rsidR="00C82EF5" w:rsidRPr="00C82EF5" w:rsidRDefault="00C82EF5" w:rsidP="00C82EF5">
    <w:pPr>
      <w:pStyle w:val="a5"/>
      <w:jc w:val="right"/>
      <w:rPr>
        <w:rFonts w:ascii="Times New Roman" w:hAnsi="Times New Roman" w:cs="Times New Roman"/>
      </w:rPr>
    </w:pPr>
    <w:r w:rsidRPr="00C82EF5">
      <w:rPr>
        <w:rFonts w:ascii="Times New Roman" w:hAnsi="Times New Roman" w:cs="Times New Roman"/>
      </w:rPr>
      <w:t xml:space="preserve">Проект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1D22"/>
    <w:multiLevelType w:val="multilevel"/>
    <w:tmpl w:val="ADA66F3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FCE48A7"/>
    <w:multiLevelType w:val="hybridMultilevel"/>
    <w:tmpl w:val="4904B0D8"/>
    <w:lvl w:ilvl="0" w:tplc="0E10B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02B15B3"/>
    <w:multiLevelType w:val="hybridMultilevel"/>
    <w:tmpl w:val="894EEB4C"/>
    <w:lvl w:ilvl="0" w:tplc="C41E3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0E0"/>
    <w:rsid w:val="00005B71"/>
    <w:rsid w:val="0001246D"/>
    <w:rsid w:val="0003631A"/>
    <w:rsid w:val="00044252"/>
    <w:rsid w:val="000530DA"/>
    <w:rsid w:val="000811EC"/>
    <w:rsid w:val="000C63BC"/>
    <w:rsid w:val="000F2B82"/>
    <w:rsid w:val="00116D9F"/>
    <w:rsid w:val="00127C75"/>
    <w:rsid w:val="0016214C"/>
    <w:rsid w:val="00175A3F"/>
    <w:rsid w:val="0018357B"/>
    <w:rsid w:val="001B0117"/>
    <w:rsid w:val="002151BE"/>
    <w:rsid w:val="00245E8E"/>
    <w:rsid w:val="00256A27"/>
    <w:rsid w:val="00281206"/>
    <w:rsid w:val="00281C62"/>
    <w:rsid w:val="002A3087"/>
    <w:rsid w:val="002B3C35"/>
    <w:rsid w:val="002B51D3"/>
    <w:rsid w:val="002D16F9"/>
    <w:rsid w:val="002E7026"/>
    <w:rsid w:val="002F390D"/>
    <w:rsid w:val="003163EB"/>
    <w:rsid w:val="00316484"/>
    <w:rsid w:val="00326012"/>
    <w:rsid w:val="00337949"/>
    <w:rsid w:val="00362CEE"/>
    <w:rsid w:val="003B3F1B"/>
    <w:rsid w:val="003D452D"/>
    <w:rsid w:val="003D6F99"/>
    <w:rsid w:val="003E170C"/>
    <w:rsid w:val="00412568"/>
    <w:rsid w:val="00414897"/>
    <w:rsid w:val="00416363"/>
    <w:rsid w:val="00416B82"/>
    <w:rsid w:val="0045616C"/>
    <w:rsid w:val="004662AA"/>
    <w:rsid w:val="004711F2"/>
    <w:rsid w:val="00481330"/>
    <w:rsid w:val="004B0650"/>
    <w:rsid w:val="004D7FEC"/>
    <w:rsid w:val="004E656A"/>
    <w:rsid w:val="00503D3E"/>
    <w:rsid w:val="005146F7"/>
    <w:rsid w:val="00520357"/>
    <w:rsid w:val="005264EA"/>
    <w:rsid w:val="00526CF3"/>
    <w:rsid w:val="00546FAE"/>
    <w:rsid w:val="00553E75"/>
    <w:rsid w:val="00560C59"/>
    <w:rsid w:val="00562BEF"/>
    <w:rsid w:val="00580CEC"/>
    <w:rsid w:val="005922CB"/>
    <w:rsid w:val="005A3C98"/>
    <w:rsid w:val="005D36CE"/>
    <w:rsid w:val="00616F37"/>
    <w:rsid w:val="00625E4F"/>
    <w:rsid w:val="00664BD6"/>
    <w:rsid w:val="00664E00"/>
    <w:rsid w:val="006E2774"/>
    <w:rsid w:val="006F3C52"/>
    <w:rsid w:val="00713400"/>
    <w:rsid w:val="00740455"/>
    <w:rsid w:val="0078132E"/>
    <w:rsid w:val="00786CA1"/>
    <w:rsid w:val="00796EF7"/>
    <w:rsid w:val="007C37F5"/>
    <w:rsid w:val="007F46A6"/>
    <w:rsid w:val="0080146B"/>
    <w:rsid w:val="008028ED"/>
    <w:rsid w:val="008172BD"/>
    <w:rsid w:val="008175E9"/>
    <w:rsid w:val="008370C6"/>
    <w:rsid w:val="00850674"/>
    <w:rsid w:val="00851C43"/>
    <w:rsid w:val="00851D60"/>
    <w:rsid w:val="008730F8"/>
    <w:rsid w:val="00875CF4"/>
    <w:rsid w:val="008A6058"/>
    <w:rsid w:val="008E185B"/>
    <w:rsid w:val="0093679A"/>
    <w:rsid w:val="0094547E"/>
    <w:rsid w:val="00963449"/>
    <w:rsid w:val="0097591F"/>
    <w:rsid w:val="009C56BC"/>
    <w:rsid w:val="009D00D7"/>
    <w:rsid w:val="009D12CC"/>
    <w:rsid w:val="009D47E6"/>
    <w:rsid w:val="009D696F"/>
    <w:rsid w:val="009F1DFB"/>
    <w:rsid w:val="00A33CBB"/>
    <w:rsid w:val="00A511DF"/>
    <w:rsid w:val="00A63B8F"/>
    <w:rsid w:val="00A6425C"/>
    <w:rsid w:val="00AC5BFF"/>
    <w:rsid w:val="00B23A4F"/>
    <w:rsid w:val="00B65C18"/>
    <w:rsid w:val="00B66063"/>
    <w:rsid w:val="00B72236"/>
    <w:rsid w:val="00B81B6B"/>
    <w:rsid w:val="00B850E9"/>
    <w:rsid w:val="00BA0949"/>
    <w:rsid w:val="00BA213D"/>
    <w:rsid w:val="00BD0E1D"/>
    <w:rsid w:val="00BD6EF6"/>
    <w:rsid w:val="00BE21B3"/>
    <w:rsid w:val="00C03467"/>
    <w:rsid w:val="00C33555"/>
    <w:rsid w:val="00C415FD"/>
    <w:rsid w:val="00C45FDF"/>
    <w:rsid w:val="00C617D7"/>
    <w:rsid w:val="00C64CB9"/>
    <w:rsid w:val="00C71A42"/>
    <w:rsid w:val="00C807A6"/>
    <w:rsid w:val="00C82EF5"/>
    <w:rsid w:val="00CA02E5"/>
    <w:rsid w:val="00CB6A5E"/>
    <w:rsid w:val="00CC1959"/>
    <w:rsid w:val="00CC311D"/>
    <w:rsid w:val="00CD4BC9"/>
    <w:rsid w:val="00CF6F12"/>
    <w:rsid w:val="00D11CC8"/>
    <w:rsid w:val="00D15D7F"/>
    <w:rsid w:val="00D3496C"/>
    <w:rsid w:val="00D37780"/>
    <w:rsid w:val="00D41111"/>
    <w:rsid w:val="00DC47AF"/>
    <w:rsid w:val="00DD24D6"/>
    <w:rsid w:val="00E016F8"/>
    <w:rsid w:val="00E06759"/>
    <w:rsid w:val="00E13A75"/>
    <w:rsid w:val="00E34CF9"/>
    <w:rsid w:val="00E45D89"/>
    <w:rsid w:val="00E47A18"/>
    <w:rsid w:val="00E94575"/>
    <w:rsid w:val="00EC3977"/>
    <w:rsid w:val="00F26CC4"/>
    <w:rsid w:val="00F550E0"/>
    <w:rsid w:val="00F63D97"/>
    <w:rsid w:val="00F730B1"/>
    <w:rsid w:val="00F94C12"/>
    <w:rsid w:val="00F95530"/>
    <w:rsid w:val="00FA12CC"/>
    <w:rsid w:val="00FC0281"/>
    <w:rsid w:val="00FC4872"/>
    <w:rsid w:val="00FC7AB9"/>
    <w:rsid w:val="00FD2B3A"/>
    <w:rsid w:val="00FD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53AB"/>
  <w15:docId w15:val="{7C8DB104-8482-496B-A1EA-52F730AA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0E0"/>
    <w:rPr>
      <w:color w:val="0000FF" w:themeColor="hyperlink"/>
      <w:u w:val="single"/>
    </w:rPr>
  </w:style>
  <w:style w:type="paragraph" w:styleId="a4">
    <w:name w:val="List Paragraph"/>
    <w:basedOn w:val="a"/>
    <w:uiPriority w:val="34"/>
    <w:qFormat/>
    <w:rsid w:val="00F550E0"/>
    <w:pPr>
      <w:ind w:left="720"/>
      <w:contextualSpacing/>
    </w:pPr>
  </w:style>
  <w:style w:type="paragraph" w:styleId="a5">
    <w:name w:val="header"/>
    <w:basedOn w:val="a"/>
    <w:link w:val="a6"/>
    <w:uiPriority w:val="99"/>
    <w:unhideWhenUsed/>
    <w:rsid w:val="00416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6B82"/>
  </w:style>
  <w:style w:type="paragraph" w:styleId="a7">
    <w:name w:val="footer"/>
    <w:basedOn w:val="a"/>
    <w:link w:val="a8"/>
    <w:uiPriority w:val="99"/>
    <w:unhideWhenUsed/>
    <w:rsid w:val="00416B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6B82"/>
  </w:style>
  <w:style w:type="paragraph" w:styleId="a9">
    <w:name w:val="Balloon Text"/>
    <w:basedOn w:val="a"/>
    <w:link w:val="aa"/>
    <w:uiPriority w:val="99"/>
    <w:semiHidden/>
    <w:unhideWhenUsed/>
    <w:rsid w:val="00E016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16F8"/>
    <w:rPr>
      <w:rFonts w:ascii="Tahoma" w:hAnsi="Tahoma" w:cs="Tahoma"/>
      <w:sz w:val="16"/>
      <w:szCs w:val="16"/>
    </w:rPr>
  </w:style>
  <w:style w:type="paragraph" w:customStyle="1" w:styleId="ab">
    <w:name w:val="Текст в заданном формате"/>
    <w:basedOn w:val="a"/>
    <w:rsid w:val="0094547E"/>
    <w:pPr>
      <w:suppressAutoHyphens/>
      <w:spacing w:after="0" w:line="100" w:lineRule="atLeast"/>
    </w:pPr>
    <w:rPr>
      <w:rFonts w:ascii="Courier New" w:eastAsia="Courier New" w:hAnsi="Courier New" w:cs="Courier New"/>
      <w:kern w:val="1"/>
      <w:sz w:val="20"/>
      <w:szCs w:val="20"/>
      <w:lang w:eastAsia="hi-IN" w:bidi="hi-IN"/>
    </w:rPr>
  </w:style>
  <w:style w:type="paragraph" w:styleId="ac">
    <w:name w:val="Normal (Web)"/>
    <w:basedOn w:val="a"/>
    <w:rsid w:val="0094547E"/>
    <w:pPr>
      <w:spacing w:before="280" w:after="119"/>
    </w:pPr>
    <w:rPr>
      <w:rFonts w:ascii="Calibri" w:eastAsia="Times New Roman" w:hAnsi="Calibri" w:cs="Times New Roman"/>
      <w:kern w:val="1"/>
      <w:lang w:eastAsia="ar-SA"/>
    </w:rPr>
  </w:style>
  <w:style w:type="table" w:styleId="ad">
    <w:name w:val="Table Grid"/>
    <w:basedOn w:val="a1"/>
    <w:uiPriority w:val="59"/>
    <w:rsid w:val="00A33C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378523">
      <w:bodyDiv w:val="1"/>
      <w:marLeft w:val="0"/>
      <w:marRight w:val="0"/>
      <w:marTop w:val="0"/>
      <w:marBottom w:val="0"/>
      <w:divBdr>
        <w:top w:val="none" w:sz="0" w:space="0" w:color="auto"/>
        <w:left w:val="none" w:sz="0" w:space="0" w:color="auto"/>
        <w:bottom w:val="none" w:sz="0" w:space="0" w:color="auto"/>
        <w:right w:val="none" w:sz="0" w:space="0" w:color="auto"/>
      </w:divBdr>
    </w:div>
    <w:div w:id="1063214331">
      <w:bodyDiv w:val="1"/>
      <w:marLeft w:val="0"/>
      <w:marRight w:val="0"/>
      <w:marTop w:val="0"/>
      <w:marBottom w:val="0"/>
      <w:divBdr>
        <w:top w:val="none" w:sz="0" w:space="0" w:color="auto"/>
        <w:left w:val="none" w:sz="0" w:space="0" w:color="auto"/>
        <w:bottom w:val="none" w:sz="0" w:space="0" w:color="auto"/>
        <w:right w:val="none" w:sz="0" w:space="0" w:color="auto"/>
      </w:divBdr>
    </w:div>
    <w:div w:id="1196578630">
      <w:bodyDiv w:val="1"/>
      <w:marLeft w:val="0"/>
      <w:marRight w:val="0"/>
      <w:marTop w:val="0"/>
      <w:marBottom w:val="0"/>
      <w:divBdr>
        <w:top w:val="none" w:sz="0" w:space="0" w:color="auto"/>
        <w:left w:val="none" w:sz="0" w:space="0" w:color="auto"/>
        <w:bottom w:val="none" w:sz="0" w:space="0" w:color="auto"/>
        <w:right w:val="none" w:sz="0" w:space="0" w:color="auto"/>
      </w:divBdr>
    </w:div>
    <w:div w:id="12359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i-republ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42E9-457D-4BBD-BB0E-BB670DDA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201212280920</cp:lastModifiedBy>
  <cp:revision>40</cp:revision>
  <cp:lastPrinted>2021-02-18T07:21:00Z</cp:lastPrinted>
  <dcterms:created xsi:type="dcterms:W3CDTF">2020-12-14T07:17:00Z</dcterms:created>
  <dcterms:modified xsi:type="dcterms:W3CDTF">2021-02-19T08:26:00Z</dcterms:modified>
</cp:coreProperties>
</file>